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DCB" w:rsidRPr="00912DCB" w:rsidRDefault="00912DCB" w:rsidP="00912DCB">
      <w:pPr>
        <w:shd w:val="clear" w:color="auto" w:fill="FFFFFF"/>
        <w:spacing w:after="200" w:line="288" w:lineRule="atLeast"/>
        <w:outlineLvl w:val="1"/>
        <w:rPr>
          <w:rFonts w:eastAsia="Times New Roman" w:cs="Times New Roman"/>
          <w:b/>
          <w:sz w:val="21"/>
          <w:szCs w:val="21"/>
          <w:lang w:eastAsia="de-AT"/>
          <w14:numForm w14:val="default"/>
        </w:rPr>
      </w:pPr>
      <w:r w:rsidRPr="00912DCB">
        <w:rPr>
          <w:rFonts w:eastAsia="Times New Roman" w:cs="Times New Roman"/>
          <w:b/>
          <w:sz w:val="21"/>
          <w:szCs w:val="21"/>
          <w:lang w:eastAsia="de-AT"/>
          <w14:numForm w14:val="default"/>
        </w:rPr>
        <w:t xml:space="preserve">SEPA-Lastschriftmandat </w:t>
      </w:r>
    </w:p>
    <w:p w:rsidR="00912DCB" w:rsidRPr="00912DCB" w:rsidRDefault="00912DCB" w:rsidP="00912DCB">
      <w:pPr>
        <w:shd w:val="clear" w:color="auto" w:fill="FFFFFF"/>
        <w:spacing w:after="200" w:line="288" w:lineRule="atLeast"/>
        <w:outlineLvl w:val="1"/>
        <w:rPr>
          <w:rFonts w:eastAsia="Times New Roman" w:cs="Times New Roman"/>
          <w:b/>
          <w:kern w:val="36"/>
          <w:sz w:val="21"/>
          <w:szCs w:val="21"/>
          <w:lang w:eastAsia="de-AT"/>
          <w14:numForm w14:val="default"/>
        </w:rPr>
      </w:pPr>
      <w:r w:rsidRPr="00912DCB">
        <w:rPr>
          <w:rFonts w:eastAsia="Times New Roman" w:cs="Times New Roman"/>
          <w:b/>
          <w:kern w:val="36"/>
          <w:sz w:val="21"/>
          <w:szCs w:val="21"/>
          <w:lang w:eastAsia="de-AT"/>
          <w14:numForm w14:val="default"/>
        </w:rPr>
        <w:t xml:space="preserve">NEU: Automatische Einkommensteuer-Vorauszahlung </w:t>
      </w:r>
    </w:p>
    <w:p w:rsidR="00912DCB" w:rsidRPr="00912DCB" w:rsidRDefault="00912DCB" w:rsidP="00912DCB">
      <w:pPr>
        <w:shd w:val="clear" w:color="auto" w:fill="FFFFFF"/>
        <w:spacing w:after="600" w:line="341" w:lineRule="atLeast"/>
        <w:rPr>
          <w:rFonts w:eastAsia="Times New Roman" w:cs="Times New Roman"/>
          <w:color w:val="221F20"/>
          <w:sz w:val="21"/>
          <w:szCs w:val="21"/>
          <w:lang w:eastAsia="de-AT"/>
          <w14:numForm w14:val="default"/>
        </w:rPr>
      </w:pPr>
      <w:r w:rsidRPr="00912DCB">
        <w:rPr>
          <w:rFonts w:eastAsia="Times New Roman" w:cs="Times New Roman"/>
          <w:color w:val="221F20"/>
          <w:sz w:val="21"/>
          <w:szCs w:val="21"/>
          <w:lang w:eastAsia="de-AT"/>
          <w14:numForm w14:val="default"/>
        </w:rPr>
        <w:t xml:space="preserve">Bisher mussten sich rund 555.000 Bürgerinnen und Bürger selbständig um eine termingerechte Überweisung ihrer Einkommensteuer-Vorauszahlungen kümmern. Seit 1. Juli 2019 können künftige Einkommensteuer-Vorauszahlungen mittels SEPA-Lastschriftmandat automatisch vom Konto abgebucht werden. </w:t>
      </w:r>
    </w:p>
    <w:p w:rsidR="00912DCB" w:rsidRPr="00912DCB" w:rsidRDefault="00912DCB" w:rsidP="00912DCB">
      <w:pPr>
        <w:shd w:val="clear" w:color="auto" w:fill="FFFFFF"/>
        <w:spacing w:after="600" w:line="341" w:lineRule="atLeast"/>
        <w:rPr>
          <w:rFonts w:eastAsia="Times New Roman" w:cs="Times New Roman"/>
          <w:color w:val="221F20"/>
          <w:sz w:val="21"/>
          <w:szCs w:val="21"/>
          <w:lang w:eastAsia="de-AT"/>
          <w14:numForm w14:val="default"/>
        </w:rPr>
      </w:pPr>
      <w:r w:rsidRPr="00912DCB">
        <w:rPr>
          <w:rFonts w:eastAsia="Times New Roman" w:cs="Times New Roman"/>
          <w:color w:val="221F20"/>
          <w:sz w:val="21"/>
          <w:szCs w:val="21"/>
          <w:lang w:eastAsia="de-AT"/>
          <w14:numForm w14:val="default"/>
        </w:rPr>
        <w:t xml:space="preserve">Für all jene, die sich nicht mehr um Fälligkeitstermine und die rechtzeitige Einzahlung ihrer Einkommensteuer-Vorauszahlungen kümmern möchten, bietet sich jetzt die Möglichkeit, auf </w:t>
      </w:r>
      <w:r w:rsidRPr="00912DCB">
        <w:rPr>
          <w:rFonts w:eastAsia="Times New Roman" w:cs="Times New Roman"/>
          <w:bCs/>
          <w:color w:val="221F20"/>
          <w:sz w:val="21"/>
          <w:szCs w:val="21"/>
          <w:lang w:eastAsia="de-AT"/>
          <w14:numForm w14:val="default"/>
        </w:rPr>
        <w:t>SEPA-Lastschrift</w:t>
      </w:r>
      <w:r w:rsidRPr="00912DCB">
        <w:rPr>
          <w:rFonts w:eastAsia="Times New Roman" w:cs="Times New Roman"/>
          <w:color w:val="221F20"/>
          <w:sz w:val="21"/>
          <w:szCs w:val="21"/>
          <w:lang w:eastAsia="de-AT"/>
          <w14:numForm w14:val="default"/>
        </w:rPr>
        <w:t xml:space="preserve"> umzusteigen. </w:t>
      </w:r>
      <w:r w:rsidRPr="00912DCB">
        <w:rPr>
          <w:rFonts w:eastAsia="Times New Roman" w:cs="Times New Roman"/>
          <w:color w:val="221F20"/>
          <w:sz w:val="21"/>
          <w:szCs w:val="21"/>
          <w:lang w:eastAsia="de-AT"/>
          <w14:numForm w14:val="default"/>
        </w:rPr>
        <w:t>Mögliche Zahlungsverzüge und daraus resultierende Säumnisfolgen können somit vermieden werden.</w:t>
      </w:r>
    </w:p>
    <w:p w:rsidR="00912DCB" w:rsidRPr="00912DCB" w:rsidRDefault="00912DCB" w:rsidP="00912DCB">
      <w:pPr>
        <w:shd w:val="clear" w:color="auto" w:fill="FFFFFF"/>
        <w:spacing w:after="0" w:line="341" w:lineRule="atLeast"/>
        <w:rPr>
          <w:rFonts w:eastAsia="Times New Roman" w:cs="Times New Roman"/>
          <w:color w:val="221F20"/>
          <w:sz w:val="21"/>
          <w:szCs w:val="21"/>
          <w:lang w:eastAsia="de-AT"/>
          <w14:numForm w14:val="default"/>
        </w:rPr>
      </w:pPr>
      <w:r w:rsidRPr="00912DCB">
        <w:rPr>
          <w:rFonts w:eastAsia="Times New Roman" w:cs="Times New Roman"/>
          <w:b/>
          <w:bCs/>
          <w:color w:val="221F20"/>
          <w:sz w:val="21"/>
          <w:szCs w:val="21"/>
          <w:lang w:eastAsia="de-AT"/>
          <w14:numForm w14:val="default"/>
        </w:rPr>
        <w:t>Was ist ein SEPA-Lastschriftmandat (Einzugsermächtigung)?</w:t>
      </w:r>
    </w:p>
    <w:p w:rsidR="00912DCB" w:rsidRPr="00912DCB" w:rsidRDefault="00912DCB" w:rsidP="00912DCB">
      <w:pPr>
        <w:shd w:val="clear" w:color="auto" w:fill="FFFFFF"/>
        <w:spacing w:after="600" w:line="341" w:lineRule="atLeast"/>
        <w:rPr>
          <w:rFonts w:eastAsia="Times New Roman" w:cs="Times New Roman"/>
          <w:color w:val="221F20"/>
          <w:sz w:val="21"/>
          <w:szCs w:val="21"/>
          <w:lang w:eastAsia="de-AT"/>
          <w14:numForm w14:val="default"/>
        </w:rPr>
      </w:pPr>
      <w:r w:rsidRPr="00912DCB">
        <w:rPr>
          <w:rFonts w:eastAsia="Times New Roman" w:cs="Times New Roman"/>
          <w:color w:val="221F20"/>
          <w:sz w:val="21"/>
          <w:szCs w:val="21"/>
          <w:lang w:eastAsia="de-AT"/>
          <w14:numForm w14:val="default"/>
        </w:rPr>
        <w:t>Mit dem SEPA-Lastschrift Mandat berechtigen Sie die zuständige Abgabenbehörde Ihre fälligen Einkommensteuer-Vorauszahlungen vom angegebenen Konto einzuziehen. Dafür benötigen wir Ihre Einwilligung. Dies geschieht in Form des SEPA-Lastschriftmandats. Damit erteilen Sie die Ermächtigung für den Einzug der fälligen Einkommensteuervorauszahlung.</w:t>
      </w:r>
    </w:p>
    <w:p w:rsidR="00912DCB" w:rsidRPr="00912DCB" w:rsidRDefault="00912DCB" w:rsidP="00912DCB">
      <w:pPr>
        <w:shd w:val="clear" w:color="auto" w:fill="FFFFFF"/>
        <w:spacing w:after="0" w:line="341" w:lineRule="atLeast"/>
        <w:rPr>
          <w:rFonts w:eastAsia="Times New Roman" w:cs="Times New Roman"/>
          <w:color w:val="221F20"/>
          <w:sz w:val="21"/>
          <w:szCs w:val="21"/>
          <w:lang w:eastAsia="de-AT"/>
          <w14:numForm w14:val="default"/>
        </w:rPr>
      </w:pPr>
      <w:r w:rsidRPr="00912DCB">
        <w:rPr>
          <w:rFonts w:eastAsia="Times New Roman" w:cs="Times New Roman"/>
          <w:b/>
          <w:bCs/>
          <w:color w:val="221F20"/>
          <w:sz w:val="21"/>
          <w:szCs w:val="21"/>
          <w:lang w:eastAsia="de-AT"/>
          <w14:numForm w14:val="default"/>
        </w:rPr>
        <w:t>Welche Vorteile bietet mir das SEPA-Lastschriftmandat?</w:t>
      </w:r>
    </w:p>
    <w:p w:rsidR="00912DCB" w:rsidRPr="00912DCB" w:rsidRDefault="00912DCB" w:rsidP="00912DCB">
      <w:pPr>
        <w:shd w:val="clear" w:color="auto" w:fill="FFFFFF"/>
        <w:spacing w:after="600" w:line="341" w:lineRule="atLeast"/>
        <w:rPr>
          <w:rFonts w:eastAsia="Times New Roman" w:cs="Times New Roman"/>
          <w:color w:val="221F20"/>
          <w:sz w:val="21"/>
          <w:szCs w:val="21"/>
          <w:lang w:eastAsia="de-AT"/>
          <w14:numForm w14:val="default"/>
        </w:rPr>
      </w:pPr>
      <w:r w:rsidRPr="00912DCB">
        <w:rPr>
          <w:rFonts w:eastAsia="Times New Roman" w:cs="Times New Roman"/>
          <w:color w:val="221F20"/>
          <w:sz w:val="21"/>
          <w:szCs w:val="21"/>
          <w:lang w:eastAsia="de-AT"/>
          <w14:numForm w14:val="default"/>
        </w:rPr>
        <w:t>Mit einer SEPA-Lastschrift können Sie seit 1. Juli 2019 Ihre künftigen Einkommensteuer-Vorauszahlungen einfach und mühelos bezahlen. Die bargeldlose Entrichtung via SEPA-Lastschriftmandat ist der bequemste und sicherste Weg, Zahlungsverzüge und daraus resultierende Säumnisfolgen zu vermeiden, denn die fällige Einkommensteuer wird rechtzeitig und automatisch von Ihrem Konto abgebucht.</w:t>
      </w:r>
    </w:p>
    <w:p w:rsidR="00912DCB" w:rsidRPr="00912DCB" w:rsidRDefault="00912DCB" w:rsidP="00912DCB">
      <w:pPr>
        <w:shd w:val="clear" w:color="auto" w:fill="FFFFFF"/>
        <w:spacing w:after="600" w:line="341" w:lineRule="atLeast"/>
        <w:rPr>
          <w:rFonts w:eastAsia="Times New Roman" w:cs="Times New Roman"/>
          <w:color w:val="221F20"/>
          <w:sz w:val="21"/>
          <w:szCs w:val="21"/>
          <w:lang w:eastAsia="de-AT"/>
          <w14:numForm w14:val="default"/>
        </w:rPr>
      </w:pPr>
      <w:r w:rsidRPr="00912DCB">
        <w:rPr>
          <w:rFonts w:eastAsia="Times New Roman" w:cs="Times New Roman"/>
          <w:color w:val="221F20"/>
          <w:sz w:val="21"/>
          <w:szCs w:val="21"/>
          <w:lang w:eastAsia="de-AT"/>
          <w14:numForm w14:val="default"/>
        </w:rPr>
        <w:t>Sie sparen somit nicht nur Zeit, sondern auch Geld und müssen sich nicht mehr um eine termingerechte Überweisung kümmern.</w:t>
      </w:r>
    </w:p>
    <w:p w:rsidR="00912DCB" w:rsidRPr="00912DCB" w:rsidRDefault="00912DCB" w:rsidP="00912DCB">
      <w:pPr>
        <w:shd w:val="clear" w:color="auto" w:fill="FFFFFF"/>
        <w:spacing w:after="0" w:line="341" w:lineRule="atLeast"/>
        <w:rPr>
          <w:rFonts w:eastAsia="Times New Roman" w:cs="Times New Roman"/>
          <w:color w:val="221F20"/>
          <w:sz w:val="21"/>
          <w:szCs w:val="21"/>
          <w:lang w:eastAsia="de-AT"/>
          <w14:numForm w14:val="default"/>
        </w:rPr>
      </w:pPr>
      <w:r w:rsidRPr="00912DCB">
        <w:rPr>
          <w:rFonts w:eastAsia="Times New Roman" w:cs="Times New Roman"/>
          <w:b/>
          <w:bCs/>
          <w:color w:val="221F20"/>
          <w:sz w:val="21"/>
          <w:szCs w:val="21"/>
          <w:lang w:eastAsia="de-AT"/>
          <w14:numForm w14:val="default"/>
        </w:rPr>
        <w:t xml:space="preserve">Wie erteile ich ein Lastschriftmandat? </w:t>
      </w:r>
    </w:p>
    <w:p w:rsidR="00912DCB" w:rsidRPr="00912DCB" w:rsidRDefault="00912DCB" w:rsidP="00912DCB">
      <w:pPr>
        <w:shd w:val="clear" w:color="auto" w:fill="FFFFFF"/>
        <w:spacing w:after="600" w:line="341" w:lineRule="atLeast"/>
        <w:rPr>
          <w:rFonts w:eastAsia="Times New Roman" w:cs="Times New Roman"/>
          <w:color w:val="221F20"/>
          <w:sz w:val="21"/>
          <w:szCs w:val="21"/>
          <w:lang w:eastAsia="de-AT"/>
          <w14:numForm w14:val="default"/>
        </w:rPr>
      </w:pPr>
      <w:r w:rsidRPr="00912DCB">
        <w:rPr>
          <w:rFonts w:eastAsia="Times New Roman" w:cs="Times New Roman"/>
          <w:color w:val="221F20"/>
          <w:sz w:val="21"/>
          <w:szCs w:val="21"/>
          <w:lang w:eastAsia="de-AT"/>
          <w14:numForm w14:val="default"/>
        </w:rPr>
        <w:t xml:space="preserve">Entweder direkt über FinanzOnline oder Sie füllen das </w:t>
      </w:r>
      <w:hyperlink r:id="rId7" w:tgtFrame="_blank" w:tooltip="Link öffnet in einem neuen Fenster" w:history="1">
        <w:r w:rsidRPr="00912DCB">
          <w:rPr>
            <w:rFonts w:eastAsia="Times New Roman" w:cs="Times New Roman"/>
            <w:color w:val="4E719D"/>
            <w:sz w:val="21"/>
            <w:szCs w:val="21"/>
            <w:u w:val="single"/>
            <w:lang w:eastAsia="de-AT"/>
            <w14:numForm w14:val="default"/>
          </w:rPr>
          <w:t>Webf</w:t>
        </w:r>
        <w:r w:rsidRPr="00912DCB">
          <w:rPr>
            <w:rFonts w:eastAsia="Times New Roman" w:cs="Times New Roman"/>
            <w:color w:val="4E719D"/>
            <w:sz w:val="21"/>
            <w:szCs w:val="21"/>
            <w:u w:val="single"/>
            <w:lang w:eastAsia="de-AT"/>
            <w14:numForm w14:val="default"/>
          </w:rPr>
          <w:t>o</w:t>
        </w:r>
        <w:r w:rsidRPr="00912DCB">
          <w:rPr>
            <w:rFonts w:eastAsia="Times New Roman" w:cs="Times New Roman"/>
            <w:color w:val="4E719D"/>
            <w:sz w:val="21"/>
            <w:szCs w:val="21"/>
            <w:u w:val="single"/>
            <w:lang w:eastAsia="de-AT"/>
            <w14:numForm w14:val="default"/>
          </w:rPr>
          <w:t>rmular</w:t>
        </w:r>
      </w:hyperlink>
      <w:r w:rsidRPr="00912DCB">
        <w:rPr>
          <w:rFonts w:eastAsia="Times New Roman" w:cs="Times New Roman"/>
          <w:color w:val="221F20"/>
          <w:sz w:val="21"/>
          <w:szCs w:val="21"/>
          <w:lang w:eastAsia="de-AT"/>
          <w14:numForm w14:val="default"/>
        </w:rPr>
        <w:t xml:space="preserve"> auf der Website aus und senden dieses unterschrieben an die auf dem Formular angegebene Adresse.</w:t>
      </w:r>
    </w:p>
    <w:p w:rsidR="00912DCB" w:rsidRPr="00912DCB" w:rsidRDefault="00912DCB" w:rsidP="00912DCB">
      <w:pPr>
        <w:shd w:val="clear" w:color="auto" w:fill="FFFFFF"/>
        <w:spacing w:after="0" w:line="341" w:lineRule="atLeast"/>
        <w:rPr>
          <w:rFonts w:eastAsia="Times New Roman" w:cs="Times New Roman"/>
          <w:color w:val="221F20"/>
          <w:sz w:val="21"/>
          <w:szCs w:val="21"/>
          <w:lang w:eastAsia="de-AT"/>
          <w14:numForm w14:val="default"/>
        </w:rPr>
      </w:pPr>
      <w:r w:rsidRPr="00912DCB">
        <w:rPr>
          <w:rFonts w:eastAsia="Times New Roman" w:cs="Times New Roman"/>
          <w:b/>
          <w:bCs/>
          <w:color w:val="221F20"/>
          <w:sz w:val="21"/>
          <w:szCs w:val="21"/>
          <w:lang w:eastAsia="de-AT"/>
          <w14:numForm w14:val="default"/>
        </w:rPr>
        <w:t>Woher weiß ich, dass meine SEPA-Lastschrift wirksam erteilt wurde?</w:t>
      </w:r>
    </w:p>
    <w:p w:rsidR="00912DCB" w:rsidRPr="00912DCB" w:rsidRDefault="00912DCB" w:rsidP="00912DCB">
      <w:pPr>
        <w:shd w:val="clear" w:color="auto" w:fill="FFFFFF"/>
        <w:spacing w:after="600" w:line="341" w:lineRule="atLeast"/>
        <w:rPr>
          <w:rFonts w:eastAsia="Times New Roman" w:cs="Times New Roman"/>
          <w:color w:val="221F20"/>
          <w:sz w:val="21"/>
          <w:szCs w:val="21"/>
          <w:lang w:eastAsia="de-AT"/>
          <w14:numForm w14:val="default"/>
        </w:rPr>
      </w:pPr>
      <w:r w:rsidRPr="00912DCB">
        <w:rPr>
          <w:rFonts w:eastAsia="Times New Roman" w:cs="Times New Roman"/>
          <w:color w:val="221F20"/>
          <w:sz w:val="21"/>
          <w:szCs w:val="21"/>
          <w:lang w:eastAsia="de-AT"/>
          <w14:numForm w14:val="default"/>
        </w:rPr>
        <w:t>Sobald ein SEPA-Lastschriftmandat wirksam erteilt ist, erhalten Sie wenige Tage vor jedem Einzug eine Vorabinformation. Diese informiert Sie über Zeitpunkt und Höhe der Abbuchung. Solange eine solche Vorabinformation nicht ergangen ist, müssen Sie weiterhin die fällige Einkommensteuer-Vorauszahlung überweisen bzw. einzahlen.</w:t>
      </w:r>
    </w:p>
    <w:p w:rsidR="00912DCB" w:rsidRPr="00912DCB" w:rsidRDefault="00912DCB" w:rsidP="00912DCB">
      <w:pPr>
        <w:shd w:val="clear" w:color="auto" w:fill="FFFFFF"/>
        <w:spacing w:after="0" w:line="341" w:lineRule="atLeast"/>
        <w:rPr>
          <w:rFonts w:eastAsia="Times New Roman" w:cs="Times New Roman"/>
          <w:color w:val="221F20"/>
          <w:sz w:val="21"/>
          <w:szCs w:val="21"/>
          <w:lang w:eastAsia="de-AT"/>
          <w14:numForm w14:val="default"/>
        </w:rPr>
      </w:pPr>
      <w:r w:rsidRPr="00912DCB">
        <w:rPr>
          <w:rFonts w:eastAsia="Times New Roman" w:cs="Times New Roman"/>
          <w:b/>
          <w:bCs/>
          <w:color w:val="221F20"/>
          <w:sz w:val="21"/>
          <w:szCs w:val="21"/>
          <w:lang w:eastAsia="de-AT"/>
          <w14:numForm w14:val="default"/>
        </w:rPr>
        <w:t>Mein Abgabekonto ist im Minus – was passiert mit dem SEPA-Mandat?</w:t>
      </w:r>
    </w:p>
    <w:p w:rsidR="00912DCB" w:rsidRPr="00912DCB" w:rsidRDefault="00912DCB" w:rsidP="00912DCB">
      <w:pPr>
        <w:shd w:val="clear" w:color="auto" w:fill="FFFFFF"/>
        <w:spacing w:after="600" w:line="341" w:lineRule="atLeast"/>
        <w:rPr>
          <w:rFonts w:eastAsia="Times New Roman" w:cs="Times New Roman"/>
          <w:color w:val="221F20"/>
          <w:sz w:val="21"/>
          <w:szCs w:val="21"/>
          <w:lang w:eastAsia="de-AT"/>
          <w14:numForm w14:val="default"/>
        </w:rPr>
      </w:pPr>
      <w:r w:rsidRPr="00912DCB">
        <w:rPr>
          <w:rFonts w:eastAsia="Times New Roman" w:cs="Times New Roman"/>
          <w:color w:val="221F20"/>
          <w:sz w:val="21"/>
          <w:szCs w:val="21"/>
          <w:lang w:eastAsia="de-AT"/>
          <w14:numForm w14:val="default"/>
        </w:rPr>
        <w:t>Das Mandat erlischt, die fällige Abgabe muss auf andere Art entrichtet werden. Sie haben jedoch die Möglichkeit wieder ein neues Mandat zu erteilen.</w:t>
      </w:r>
    </w:p>
    <w:p w:rsidR="00912DCB" w:rsidRPr="00912DCB" w:rsidRDefault="00912DCB" w:rsidP="00912DCB">
      <w:pPr>
        <w:shd w:val="clear" w:color="auto" w:fill="FFFFFF"/>
        <w:spacing w:after="0" w:line="341" w:lineRule="atLeast"/>
        <w:rPr>
          <w:rFonts w:eastAsia="Times New Roman" w:cs="Times New Roman"/>
          <w:color w:val="221F20"/>
          <w:sz w:val="21"/>
          <w:szCs w:val="21"/>
          <w:lang w:eastAsia="de-AT"/>
          <w14:numForm w14:val="default"/>
        </w:rPr>
      </w:pPr>
      <w:r w:rsidRPr="00912DCB">
        <w:rPr>
          <w:rFonts w:eastAsia="Times New Roman" w:cs="Times New Roman"/>
          <w:b/>
          <w:bCs/>
          <w:color w:val="221F20"/>
          <w:sz w:val="21"/>
          <w:szCs w:val="21"/>
          <w:lang w:eastAsia="de-AT"/>
          <w14:numForm w14:val="default"/>
        </w:rPr>
        <w:t>Was ist zu tun, wenn sich meine Kontoverbindung ändert?</w:t>
      </w:r>
    </w:p>
    <w:p w:rsidR="00912DCB" w:rsidRPr="00912DCB" w:rsidRDefault="00912DCB" w:rsidP="00912DCB">
      <w:pPr>
        <w:shd w:val="clear" w:color="auto" w:fill="FFFFFF"/>
        <w:spacing w:after="600" w:line="341" w:lineRule="atLeast"/>
        <w:rPr>
          <w:rFonts w:eastAsia="Times New Roman" w:cs="Times New Roman"/>
          <w:color w:val="221F20"/>
          <w:sz w:val="21"/>
          <w:szCs w:val="21"/>
          <w:lang w:eastAsia="de-AT"/>
          <w14:numForm w14:val="default"/>
        </w:rPr>
      </w:pPr>
      <w:r w:rsidRPr="00912DCB">
        <w:rPr>
          <w:rFonts w:eastAsia="Times New Roman" w:cs="Times New Roman"/>
          <w:color w:val="221F20"/>
          <w:sz w:val="21"/>
          <w:szCs w:val="21"/>
          <w:lang w:eastAsia="de-AT"/>
          <w14:numForm w14:val="default"/>
        </w:rPr>
        <w:t>In diesem Fall erlischt das Mandat und der Abgabepflichtige muss ein neues Mandat erteilen.</w:t>
      </w:r>
    </w:p>
    <w:p w:rsidR="00912DCB" w:rsidRPr="00912DCB" w:rsidRDefault="00912DCB" w:rsidP="00912DCB">
      <w:pPr>
        <w:shd w:val="clear" w:color="auto" w:fill="FFFFFF"/>
        <w:spacing w:after="0" w:line="341" w:lineRule="atLeast"/>
        <w:rPr>
          <w:rFonts w:eastAsia="Times New Roman" w:cs="Times New Roman"/>
          <w:color w:val="221F20"/>
          <w:sz w:val="21"/>
          <w:szCs w:val="21"/>
          <w:lang w:eastAsia="de-AT"/>
          <w14:numForm w14:val="default"/>
        </w:rPr>
      </w:pPr>
      <w:r w:rsidRPr="00912DCB">
        <w:rPr>
          <w:rFonts w:eastAsia="Times New Roman" w:cs="Times New Roman"/>
          <w:b/>
          <w:bCs/>
          <w:color w:val="221F20"/>
          <w:sz w:val="21"/>
          <w:szCs w:val="21"/>
          <w:lang w:eastAsia="de-AT"/>
          <w14:numForm w14:val="default"/>
        </w:rPr>
        <w:t xml:space="preserve">Was passiert, wenn der fällige Betrag nicht von meinem Girokonto abgebucht werden kann, weil dieses z. B. im Minus ist? </w:t>
      </w:r>
    </w:p>
    <w:p w:rsidR="00912DCB" w:rsidRPr="00912DCB" w:rsidRDefault="00912DCB" w:rsidP="00912DCB">
      <w:pPr>
        <w:shd w:val="clear" w:color="auto" w:fill="FFFFFF"/>
        <w:spacing w:after="600" w:line="341" w:lineRule="atLeast"/>
        <w:rPr>
          <w:rFonts w:eastAsia="Times New Roman" w:cs="Times New Roman"/>
          <w:color w:val="221F20"/>
          <w:sz w:val="21"/>
          <w:szCs w:val="21"/>
          <w:lang w:eastAsia="de-AT"/>
          <w14:numForm w14:val="default"/>
        </w:rPr>
      </w:pPr>
      <w:r w:rsidRPr="00912DCB">
        <w:rPr>
          <w:rFonts w:eastAsia="Times New Roman" w:cs="Times New Roman"/>
          <w:color w:val="221F20"/>
          <w:sz w:val="21"/>
          <w:szCs w:val="21"/>
          <w:lang w:eastAsia="de-AT"/>
          <w14:numForm w14:val="default"/>
        </w:rPr>
        <w:t xml:space="preserve">In diesem Fall erlischt das Mandat. Dann muss die fällige Einkommensteuer-Vorauszahlung umgehend von Ihnen eingezahlt oder überwiesen werden. Im Fall einer Rücklastschrift, die mangels Deckung des Girokontos erfolgt ist, darf das zuständige Finanzamt die daraus erwachsenen Spesen in Rechnung stellen. </w:t>
      </w:r>
    </w:p>
    <w:p w:rsidR="00912DCB" w:rsidRPr="00912DCB" w:rsidRDefault="00912DCB" w:rsidP="00912DCB">
      <w:pPr>
        <w:shd w:val="clear" w:color="auto" w:fill="FFFFFF"/>
        <w:spacing w:after="0" w:line="341" w:lineRule="atLeast"/>
        <w:rPr>
          <w:rFonts w:eastAsia="Times New Roman" w:cs="Times New Roman"/>
          <w:color w:val="221F20"/>
          <w:sz w:val="21"/>
          <w:szCs w:val="21"/>
          <w:lang w:eastAsia="de-AT"/>
          <w14:numForm w14:val="default"/>
        </w:rPr>
      </w:pPr>
      <w:r w:rsidRPr="00912DCB">
        <w:rPr>
          <w:rFonts w:eastAsia="Times New Roman" w:cs="Times New Roman"/>
          <w:b/>
          <w:bCs/>
          <w:color w:val="221F20"/>
          <w:sz w:val="21"/>
          <w:szCs w:val="21"/>
          <w:lang w:eastAsia="de-AT"/>
          <w14:numForm w14:val="default"/>
        </w:rPr>
        <w:t>Kann ich mein SEPA-Lastschriftmandat widerrufen?</w:t>
      </w:r>
    </w:p>
    <w:p w:rsidR="00912DCB" w:rsidRPr="00912DCB" w:rsidRDefault="00912DCB" w:rsidP="00912DCB">
      <w:pPr>
        <w:shd w:val="clear" w:color="auto" w:fill="FFFFFF"/>
        <w:spacing w:after="600" w:line="341" w:lineRule="atLeast"/>
        <w:rPr>
          <w:rFonts w:eastAsia="Times New Roman" w:cs="Times New Roman"/>
          <w:color w:val="221F20"/>
          <w:sz w:val="21"/>
          <w:szCs w:val="21"/>
          <w:lang w:eastAsia="de-AT"/>
          <w14:numForm w14:val="default"/>
        </w:rPr>
      </w:pPr>
      <w:r w:rsidRPr="00912DCB">
        <w:rPr>
          <w:rFonts w:eastAsia="Times New Roman" w:cs="Times New Roman"/>
          <w:color w:val="221F20"/>
          <w:sz w:val="21"/>
          <w:szCs w:val="21"/>
          <w:lang w:eastAsia="de-AT"/>
          <w14:numForm w14:val="default"/>
        </w:rPr>
        <w:t>Sie können das Mandat jederzeit ohne Angabe von Gründen widerrufen. Der Widerruf ist schriftlich der Abgabenbehörde gegenüber zu erklären. Entweder über FinanzOnline, im Postweg oder per Telefax.</w:t>
      </w:r>
    </w:p>
    <w:p w:rsidR="00CB0A72" w:rsidRPr="00912DCB" w:rsidRDefault="004810C4" w:rsidP="00912DCB">
      <w:pPr>
        <w:spacing w:after="0"/>
        <w:rPr>
          <w:sz w:val="21"/>
          <w:szCs w:val="21"/>
          <w:u w:val="single"/>
        </w:rPr>
      </w:pPr>
      <w:r w:rsidRPr="00912DCB">
        <w:rPr>
          <w:sz w:val="21"/>
          <w:szCs w:val="21"/>
          <w:u w:val="single"/>
        </w:rPr>
        <w:t>Links:</w:t>
      </w:r>
    </w:p>
    <w:p w:rsidR="00912DCB" w:rsidRPr="00912DCB" w:rsidRDefault="00912DCB" w:rsidP="00912DCB">
      <w:pPr>
        <w:spacing w:after="0"/>
        <w:rPr>
          <w:sz w:val="21"/>
          <w:szCs w:val="21"/>
          <w:u w:val="single"/>
        </w:rPr>
      </w:pPr>
      <w:r w:rsidRPr="00912DCB">
        <w:rPr>
          <w:sz w:val="21"/>
          <w:szCs w:val="21"/>
        </w:rPr>
        <w:t xml:space="preserve">Webformular: </w:t>
      </w:r>
      <w:r w:rsidRPr="00912DCB">
        <w:rPr>
          <w:sz w:val="21"/>
          <w:szCs w:val="21"/>
          <w:u w:val="single"/>
        </w:rPr>
        <w:t>https://www.formularservice.gv.at/site/fsrv/user/formular.aspx?pid=5fda59c226ca4d838f89a363069c7169&amp;pn=B7d0039a41419446ab3cb6b21abd4105e</w:t>
      </w:r>
    </w:p>
    <w:p w:rsidR="00A41AC8" w:rsidRPr="00912DCB" w:rsidRDefault="00912DCB" w:rsidP="00912DCB">
      <w:pPr>
        <w:rPr>
          <w:sz w:val="21"/>
          <w:szCs w:val="21"/>
        </w:rPr>
      </w:pPr>
      <w:hyperlink r:id="rId8" w:history="1">
        <w:r w:rsidRPr="00912DCB">
          <w:rPr>
            <w:rStyle w:val="Hyperlink"/>
            <w:sz w:val="21"/>
            <w:szCs w:val="21"/>
          </w:rPr>
          <w:t>www.finanzonline.at</w:t>
        </w:r>
      </w:hyperlink>
      <w:r w:rsidRPr="00912DCB">
        <w:rPr>
          <w:sz w:val="21"/>
          <w:szCs w:val="21"/>
        </w:rPr>
        <w:t xml:space="preserve"> </w:t>
      </w:r>
    </w:p>
    <w:p w:rsidR="00A41AC8" w:rsidRDefault="00A41AC8" w:rsidP="00912DCB">
      <w:pPr>
        <w:spacing w:after="0"/>
        <w:rPr>
          <w:sz w:val="21"/>
          <w:szCs w:val="21"/>
          <w:u w:val="single"/>
        </w:rPr>
      </w:pPr>
      <w:r w:rsidRPr="00912DCB">
        <w:rPr>
          <w:sz w:val="21"/>
          <w:szCs w:val="21"/>
          <w:u w:val="single"/>
        </w:rPr>
        <w:t xml:space="preserve">Foto: </w:t>
      </w:r>
    </w:p>
    <w:p w:rsidR="00912DCB" w:rsidRPr="00912DCB" w:rsidRDefault="00912DCB" w:rsidP="00CB0A72">
      <w:pPr>
        <w:rPr>
          <w:sz w:val="21"/>
          <w:szCs w:val="21"/>
        </w:rPr>
      </w:pPr>
      <w:r>
        <w:rPr>
          <w:noProof/>
          <w:sz w:val="21"/>
          <w:szCs w:val="21"/>
          <w:u w:val="single"/>
          <w:lang w:val="de-AT" w:eastAsia="de-AT"/>
        </w:rPr>
        <w:drawing>
          <wp:inline distT="0" distB="0" distL="0" distR="0">
            <wp:extent cx="2743200" cy="2057400"/>
            <wp:effectExtent l="0" t="0" r="0" b="0"/>
            <wp:docPr id="1" name="Bild 3" descr="C:\Users\caba\AppData\Local\Microsoft\Windows\INetCache\Content.Word\AdobeStock_209090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ba\AppData\Local\Microsoft\Windows\INetCache\Content.Word\AdobeStock_20909083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r>
        <w:rPr>
          <w:sz w:val="21"/>
          <w:szCs w:val="21"/>
          <w:u w:val="single"/>
        </w:rPr>
        <w:t xml:space="preserve">  ©BMF/</w:t>
      </w:r>
      <w:proofErr w:type="spellStart"/>
      <w:r>
        <w:rPr>
          <w:sz w:val="21"/>
          <w:szCs w:val="21"/>
          <w:u w:val="single"/>
        </w:rPr>
        <w:t>AdobeStock</w:t>
      </w:r>
      <w:proofErr w:type="spellEnd"/>
    </w:p>
    <w:sectPr w:rsidR="00912DCB" w:rsidRPr="00912DCB" w:rsidSect="00954C88">
      <w:headerReference w:type="first" r:id="rId10"/>
      <w:pgSz w:w="11900" w:h="16840" w:code="9"/>
      <w:pgMar w:top="851" w:right="1531" w:bottom="1531" w:left="153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936" w:rsidRDefault="00AA2936">
      <w:pPr>
        <w:spacing w:after="0" w:line="240" w:lineRule="auto"/>
      </w:pPr>
      <w:r>
        <w:separator/>
      </w:r>
    </w:p>
  </w:endnote>
  <w:endnote w:type="continuationSeparator" w:id="0">
    <w:p w:rsidR="00AA2936" w:rsidRDefault="00AA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936" w:rsidRDefault="00AA2936">
      <w:pPr>
        <w:spacing w:after="0" w:line="240" w:lineRule="auto"/>
      </w:pPr>
      <w:r>
        <w:separator/>
      </w:r>
    </w:p>
  </w:footnote>
  <w:footnote w:type="continuationSeparator" w:id="0">
    <w:p w:rsidR="00AA2936" w:rsidRDefault="00AA2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AC8" w:rsidRDefault="00A41AC8">
    <w:pPr>
      <w:pStyle w:val="Kopfzeile"/>
    </w:pPr>
    <w:bookmarkStart w:id="0" w:name="HeaderAbstandBeginn"/>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3in;height:3in" o:bullet="t"/>
    </w:pict>
  </w:numPicBullet>
  <w:numPicBullet w:numPicBulletId="1">
    <w:pict>
      <v:shape id="_x0000_i1134" type="#_x0000_t75" style="width:3in;height:3in" o:bullet="t"/>
    </w:pict>
  </w:numPicBullet>
  <w:abstractNum w:abstractNumId="0" w15:restartNumberingAfterBreak="0">
    <w:nsid w:val="FFFFFF7E"/>
    <w:multiLevelType w:val="singleLevel"/>
    <w:tmpl w:val="D3F4D84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6E2601C0"/>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0CDA7F8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320E94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BC553A"/>
    <w:multiLevelType w:val="multilevel"/>
    <w:tmpl w:val="EF2035A8"/>
    <w:numStyleLink w:val="Programm-Liste"/>
  </w:abstractNum>
  <w:abstractNum w:abstractNumId="5"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903D5E"/>
    <w:multiLevelType w:val="multilevel"/>
    <w:tmpl w:val="5D24BC4E"/>
    <w:numStyleLink w:val="ATUnsortierteListe"/>
  </w:abstractNum>
  <w:abstractNum w:abstractNumId="8" w15:restartNumberingAfterBreak="0">
    <w:nsid w:val="08A015E2"/>
    <w:multiLevelType w:val="hybridMultilevel"/>
    <w:tmpl w:val="64CA372E"/>
    <w:lvl w:ilvl="0" w:tplc="8FA087D4">
      <w:start w:val="1"/>
      <w:numFmt w:val="bullet"/>
      <w:lvlText w:val="•"/>
      <w:lvlJc w:val="left"/>
      <w:pPr>
        <w:ind w:left="2988" w:hanging="360"/>
      </w:pPr>
      <w:rPr>
        <w:rFonts w:ascii="Corbel" w:hAnsi="Corbel" w:hint="default"/>
        <w:color w:val="auto"/>
      </w:rPr>
    </w:lvl>
    <w:lvl w:ilvl="1" w:tplc="0C070003" w:tentative="1">
      <w:start w:val="1"/>
      <w:numFmt w:val="bullet"/>
      <w:lvlText w:val="o"/>
      <w:lvlJc w:val="left"/>
      <w:pPr>
        <w:ind w:left="3708" w:hanging="360"/>
      </w:pPr>
      <w:rPr>
        <w:rFonts w:ascii="Courier New" w:hAnsi="Courier New" w:cs="Courier New" w:hint="default"/>
      </w:rPr>
    </w:lvl>
    <w:lvl w:ilvl="2" w:tplc="0C070005" w:tentative="1">
      <w:start w:val="1"/>
      <w:numFmt w:val="bullet"/>
      <w:lvlText w:val=""/>
      <w:lvlJc w:val="left"/>
      <w:pPr>
        <w:ind w:left="4428" w:hanging="360"/>
      </w:pPr>
      <w:rPr>
        <w:rFonts w:ascii="Wingdings" w:hAnsi="Wingdings" w:hint="default"/>
      </w:rPr>
    </w:lvl>
    <w:lvl w:ilvl="3" w:tplc="0C070001" w:tentative="1">
      <w:start w:val="1"/>
      <w:numFmt w:val="bullet"/>
      <w:lvlText w:val=""/>
      <w:lvlJc w:val="left"/>
      <w:pPr>
        <w:ind w:left="5148" w:hanging="360"/>
      </w:pPr>
      <w:rPr>
        <w:rFonts w:ascii="Symbol" w:hAnsi="Symbol" w:hint="default"/>
      </w:rPr>
    </w:lvl>
    <w:lvl w:ilvl="4" w:tplc="0C070003" w:tentative="1">
      <w:start w:val="1"/>
      <w:numFmt w:val="bullet"/>
      <w:lvlText w:val="o"/>
      <w:lvlJc w:val="left"/>
      <w:pPr>
        <w:ind w:left="5868" w:hanging="360"/>
      </w:pPr>
      <w:rPr>
        <w:rFonts w:ascii="Courier New" w:hAnsi="Courier New" w:cs="Courier New" w:hint="default"/>
      </w:rPr>
    </w:lvl>
    <w:lvl w:ilvl="5" w:tplc="0C070005" w:tentative="1">
      <w:start w:val="1"/>
      <w:numFmt w:val="bullet"/>
      <w:lvlText w:val=""/>
      <w:lvlJc w:val="left"/>
      <w:pPr>
        <w:ind w:left="6588" w:hanging="360"/>
      </w:pPr>
      <w:rPr>
        <w:rFonts w:ascii="Wingdings" w:hAnsi="Wingdings" w:hint="default"/>
      </w:rPr>
    </w:lvl>
    <w:lvl w:ilvl="6" w:tplc="0C070001" w:tentative="1">
      <w:start w:val="1"/>
      <w:numFmt w:val="bullet"/>
      <w:lvlText w:val=""/>
      <w:lvlJc w:val="left"/>
      <w:pPr>
        <w:ind w:left="7308" w:hanging="360"/>
      </w:pPr>
      <w:rPr>
        <w:rFonts w:ascii="Symbol" w:hAnsi="Symbol" w:hint="default"/>
      </w:rPr>
    </w:lvl>
    <w:lvl w:ilvl="7" w:tplc="0C070003" w:tentative="1">
      <w:start w:val="1"/>
      <w:numFmt w:val="bullet"/>
      <w:lvlText w:val="o"/>
      <w:lvlJc w:val="left"/>
      <w:pPr>
        <w:ind w:left="8028" w:hanging="360"/>
      </w:pPr>
      <w:rPr>
        <w:rFonts w:ascii="Courier New" w:hAnsi="Courier New" w:cs="Courier New" w:hint="default"/>
      </w:rPr>
    </w:lvl>
    <w:lvl w:ilvl="8" w:tplc="0C070005" w:tentative="1">
      <w:start w:val="1"/>
      <w:numFmt w:val="bullet"/>
      <w:lvlText w:val=""/>
      <w:lvlJc w:val="left"/>
      <w:pPr>
        <w:ind w:left="8748" w:hanging="360"/>
      </w:pPr>
      <w:rPr>
        <w:rFonts w:ascii="Wingdings" w:hAnsi="Wingdings" w:hint="default"/>
      </w:rPr>
    </w:lvl>
  </w:abstractNum>
  <w:abstractNum w:abstractNumId="9"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0"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1"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8E654F6"/>
    <w:multiLevelType w:val="multilevel"/>
    <w:tmpl w:val="FBF0E766"/>
    <w:numStyleLink w:val="ATGliederungsliste"/>
  </w:abstractNum>
  <w:abstractNum w:abstractNumId="13" w15:restartNumberingAfterBreak="0">
    <w:nsid w:val="1A2663A7"/>
    <w:multiLevelType w:val="multilevel"/>
    <w:tmpl w:val="957A0DB6"/>
    <w:numStyleLink w:val="ATNummerierteListe"/>
  </w:abstractNum>
  <w:abstractNum w:abstractNumId="14"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5" w15:restartNumberingAfterBreak="0">
    <w:nsid w:val="33F20CB6"/>
    <w:multiLevelType w:val="multilevel"/>
    <w:tmpl w:val="6012289A"/>
    <w:lvl w:ilvl="0">
      <w:start w:val="1"/>
      <w:numFmt w:val="bullet"/>
      <w:lvlText w:val="■"/>
      <w:lvlJc w:val="left"/>
      <w:pPr>
        <w:ind w:left="360" w:hanging="360"/>
      </w:pPr>
      <w:rPr>
        <w:rFonts w:ascii="Arial" w:hAnsi="Arial" w:hint="default"/>
        <w:sz w:val="18"/>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3228AC"/>
    <w:multiLevelType w:val="multilevel"/>
    <w:tmpl w:val="BDAC2760"/>
    <w:lvl w:ilvl="0">
      <w:start w:val="1"/>
      <w:numFmt w:val="bullet"/>
      <w:lvlText w:val="■"/>
      <w:lvlJc w:val="left"/>
      <w:pPr>
        <w:ind w:left="357" w:hanging="357"/>
      </w:pPr>
      <w:rPr>
        <w:rFonts w:ascii="Arial" w:hAnsi="Arial" w:hint="default"/>
        <w:color w:val="AF0917"/>
        <w:sz w:val="16"/>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FA26B3C"/>
    <w:multiLevelType w:val="multilevel"/>
    <w:tmpl w:val="EF2035A8"/>
    <w:numStyleLink w:val="Programm-Liste"/>
  </w:abstractNum>
  <w:abstractNum w:abstractNumId="18" w15:restartNumberingAfterBreak="0">
    <w:nsid w:val="42B012C0"/>
    <w:multiLevelType w:val="multilevel"/>
    <w:tmpl w:val="5D24BC4E"/>
    <w:numStyleLink w:val="ATUnsortierteListe"/>
  </w:abstractNum>
  <w:abstractNum w:abstractNumId="19"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20" w15:restartNumberingAfterBreak="0">
    <w:nsid w:val="44FE769D"/>
    <w:multiLevelType w:val="multilevel"/>
    <w:tmpl w:val="FBF0E766"/>
    <w:numStyleLink w:val="ATGliederungsliste"/>
  </w:abstractNum>
  <w:abstractNum w:abstractNumId="21" w15:restartNumberingAfterBreak="0">
    <w:nsid w:val="469456F8"/>
    <w:multiLevelType w:val="multilevel"/>
    <w:tmpl w:val="957A0DB6"/>
    <w:lvl w:ilvl="0">
      <w:start w:val="1"/>
      <w:numFmt w:val="decimal"/>
      <w:isLgl/>
      <w:lvlText w:val="%1."/>
      <w:lvlJc w:val="left"/>
      <w:pPr>
        <w:ind w:left="397" w:hanging="397"/>
      </w:pPr>
      <w:rPr>
        <w:rFonts w:asciiTheme="minorHAnsi" w:hAnsiTheme="minorHAnsi" w:hint="default"/>
        <w:color w:val="E6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22" w15:restartNumberingAfterBreak="0">
    <w:nsid w:val="48E70A96"/>
    <w:multiLevelType w:val="multilevel"/>
    <w:tmpl w:val="EF2035A8"/>
    <w:numStyleLink w:val="Programm-Liste"/>
  </w:abstractNum>
  <w:abstractNum w:abstractNumId="23" w15:restartNumberingAfterBreak="0">
    <w:nsid w:val="48F35695"/>
    <w:multiLevelType w:val="multilevel"/>
    <w:tmpl w:val="EF2035A8"/>
    <w:numStyleLink w:val="Programm-Liste"/>
  </w:abstractNum>
  <w:abstractNum w:abstractNumId="24" w15:restartNumberingAfterBreak="0">
    <w:nsid w:val="4C941A3D"/>
    <w:multiLevelType w:val="multilevel"/>
    <w:tmpl w:val="EF2035A8"/>
    <w:numStyleLink w:val="Programm-Liste"/>
  </w:abstractNum>
  <w:abstractNum w:abstractNumId="25"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26" w15:restartNumberingAfterBreak="0">
    <w:nsid w:val="4F1A59C3"/>
    <w:multiLevelType w:val="multilevel"/>
    <w:tmpl w:val="EF2035A8"/>
    <w:numStyleLink w:val="Programm-Liste"/>
  </w:abstractNum>
  <w:abstractNum w:abstractNumId="27" w15:restartNumberingAfterBreak="0">
    <w:nsid w:val="52FA16FF"/>
    <w:multiLevelType w:val="multilevel"/>
    <w:tmpl w:val="EA4CFBFC"/>
    <w:numStyleLink w:val="eu2018atGliederungsliste"/>
  </w:abstractNum>
  <w:abstractNum w:abstractNumId="28" w15:restartNumberingAfterBreak="0">
    <w:nsid w:val="55D87CCC"/>
    <w:multiLevelType w:val="multilevel"/>
    <w:tmpl w:val="82CA0F86"/>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29" w15:restartNumberingAfterBreak="0">
    <w:nsid w:val="591E2A71"/>
    <w:multiLevelType w:val="hybridMultilevel"/>
    <w:tmpl w:val="8D64DDB8"/>
    <w:lvl w:ilvl="0" w:tplc="03EE426E">
      <w:start w:val="1"/>
      <w:numFmt w:val="bullet"/>
      <w:lvlText w:val=""/>
      <w:lvlJc w:val="left"/>
      <w:pPr>
        <w:ind w:left="2988" w:hanging="360"/>
      </w:pPr>
      <w:rPr>
        <w:rFonts w:ascii="Wingdings" w:hAnsi="Wingdings" w:hint="default"/>
      </w:rPr>
    </w:lvl>
    <w:lvl w:ilvl="1" w:tplc="0C070003" w:tentative="1">
      <w:start w:val="1"/>
      <w:numFmt w:val="bullet"/>
      <w:lvlText w:val="o"/>
      <w:lvlJc w:val="left"/>
      <w:pPr>
        <w:ind w:left="3708" w:hanging="360"/>
      </w:pPr>
      <w:rPr>
        <w:rFonts w:ascii="Courier New" w:hAnsi="Courier New" w:cs="Courier New" w:hint="default"/>
      </w:rPr>
    </w:lvl>
    <w:lvl w:ilvl="2" w:tplc="0C070005" w:tentative="1">
      <w:start w:val="1"/>
      <w:numFmt w:val="bullet"/>
      <w:lvlText w:val=""/>
      <w:lvlJc w:val="left"/>
      <w:pPr>
        <w:ind w:left="4428" w:hanging="360"/>
      </w:pPr>
      <w:rPr>
        <w:rFonts w:ascii="Wingdings" w:hAnsi="Wingdings" w:hint="default"/>
      </w:rPr>
    </w:lvl>
    <w:lvl w:ilvl="3" w:tplc="0C070001" w:tentative="1">
      <w:start w:val="1"/>
      <w:numFmt w:val="bullet"/>
      <w:lvlText w:val=""/>
      <w:lvlJc w:val="left"/>
      <w:pPr>
        <w:ind w:left="5148" w:hanging="360"/>
      </w:pPr>
      <w:rPr>
        <w:rFonts w:ascii="Symbol" w:hAnsi="Symbol" w:hint="default"/>
      </w:rPr>
    </w:lvl>
    <w:lvl w:ilvl="4" w:tplc="0C070003" w:tentative="1">
      <w:start w:val="1"/>
      <w:numFmt w:val="bullet"/>
      <w:lvlText w:val="o"/>
      <w:lvlJc w:val="left"/>
      <w:pPr>
        <w:ind w:left="5868" w:hanging="360"/>
      </w:pPr>
      <w:rPr>
        <w:rFonts w:ascii="Courier New" w:hAnsi="Courier New" w:cs="Courier New" w:hint="default"/>
      </w:rPr>
    </w:lvl>
    <w:lvl w:ilvl="5" w:tplc="0C070005" w:tentative="1">
      <w:start w:val="1"/>
      <w:numFmt w:val="bullet"/>
      <w:lvlText w:val=""/>
      <w:lvlJc w:val="left"/>
      <w:pPr>
        <w:ind w:left="6588" w:hanging="360"/>
      </w:pPr>
      <w:rPr>
        <w:rFonts w:ascii="Wingdings" w:hAnsi="Wingdings" w:hint="default"/>
      </w:rPr>
    </w:lvl>
    <w:lvl w:ilvl="6" w:tplc="0C070001" w:tentative="1">
      <w:start w:val="1"/>
      <w:numFmt w:val="bullet"/>
      <w:lvlText w:val=""/>
      <w:lvlJc w:val="left"/>
      <w:pPr>
        <w:ind w:left="7308" w:hanging="360"/>
      </w:pPr>
      <w:rPr>
        <w:rFonts w:ascii="Symbol" w:hAnsi="Symbol" w:hint="default"/>
      </w:rPr>
    </w:lvl>
    <w:lvl w:ilvl="7" w:tplc="0C070003" w:tentative="1">
      <w:start w:val="1"/>
      <w:numFmt w:val="bullet"/>
      <w:lvlText w:val="o"/>
      <w:lvlJc w:val="left"/>
      <w:pPr>
        <w:ind w:left="8028" w:hanging="360"/>
      </w:pPr>
      <w:rPr>
        <w:rFonts w:ascii="Courier New" w:hAnsi="Courier New" w:cs="Courier New" w:hint="default"/>
      </w:rPr>
    </w:lvl>
    <w:lvl w:ilvl="8" w:tplc="0C070005" w:tentative="1">
      <w:start w:val="1"/>
      <w:numFmt w:val="bullet"/>
      <w:lvlText w:val=""/>
      <w:lvlJc w:val="left"/>
      <w:pPr>
        <w:ind w:left="8748" w:hanging="360"/>
      </w:pPr>
      <w:rPr>
        <w:rFonts w:ascii="Wingdings" w:hAnsi="Wingdings" w:hint="default"/>
      </w:rPr>
    </w:lvl>
  </w:abstractNum>
  <w:abstractNum w:abstractNumId="30"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31" w15:restartNumberingAfterBreak="0">
    <w:nsid w:val="61A82C1B"/>
    <w:multiLevelType w:val="multilevel"/>
    <w:tmpl w:val="EA4CFBFC"/>
    <w:numStyleLink w:val="eu2018atGliederungsliste"/>
  </w:abstractNum>
  <w:abstractNum w:abstractNumId="32"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3" w15:restartNumberingAfterBreak="0">
    <w:nsid w:val="73AF4778"/>
    <w:multiLevelType w:val="multilevel"/>
    <w:tmpl w:val="5D24BC4E"/>
    <w:lvl w:ilvl="0">
      <w:start w:val="1"/>
      <w:numFmt w:val="bullet"/>
      <w:lvlText w:val="•"/>
      <w:lvlJc w:val="left"/>
      <w:pPr>
        <w:ind w:left="397" w:hanging="397"/>
      </w:pPr>
      <w:rPr>
        <w:rFonts w:asciiTheme="minorHAnsi" w:hAnsiTheme="minorHAnsi" w:hint="default"/>
        <w:b w:val="0"/>
        <w:i w:val="0"/>
        <w:color w:val="E6242F"/>
        <w:sz w:val="23"/>
        <w:szCs w:val="20"/>
      </w:rPr>
    </w:lvl>
    <w:lvl w:ilvl="1">
      <w:start w:val="1"/>
      <w:numFmt w:val="bullet"/>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lvlText w:val="•"/>
      <w:lvlJc w:val="left"/>
      <w:pPr>
        <w:ind w:left="1191" w:hanging="397"/>
      </w:pPr>
      <w:rPr>
        <w:rFonts w:asciiTheme="minorHAnsi" w:hAnsiTheme="minorHAnsi" w:hint="default"/>
        <w:color w:val="auto"/>
        <w:sz w:val="23"/>
      </w:rPr>
    </w:lvl>
    <w:lvl w:ilvl="3">
      <w:start w:val="1"/>
      <w:numFmt w:val="bullet"/>
      <w:lvlText w:val="–"/>
      <w:lvlJc w:val="left"/>
      <w:pPr>
        <w:ind w:left="1588" w:hanging="397"/>
      </w:pPr>
      <w:rPr>
        <w:rFonts w:asciiTheme="minorHAnsi" w:hAnsiTheme="minorHAnsi" w:hint="default"/>
        <w:color w:val="E6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34" w15:restartNumberingAfterBreak="0">
    <w:nsid w:val="7AB96665"/>
    <w:multiLevelType w:val="multilevel"/>
    <w:tmpl w:val="EF2035A8"/>
    <w:numStyleLink w:val="Programm-Liste"/>
  </w:abstractNum>
  <w:abstractNum w:abstractNumId="35" w15:restartNumberingAfterBreak="0">
    <w:nsid w:val="7B2B68B5"/>
    <w:multiLevelType w:val="multilevel"/>
    <w:tmpl w:val="957A0DB6"/>
    <w:lvl w:ilvl="0">
      <w:start w:val="1"/>
      <w:numFmt w:val="decimal"/>
      <w:isLgl/>
      <w:lvlText w:val="%1."/>
      <w:lvlJc w:val="left"/>
      <w:pPr>
        <w:ind w:left="397" w:hanging="397"/>
      </w:pPr>
      <w:rPr>
        <w:rFonts w:asciiTheme="minorHAnsi" w:hAnsiTheme="minorHAnsi" w:hint="default"/>
        <w:color w:val="E6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36" w15:restartNumberingAfterBreak="0">
    <w:nsid w:val="7DC3010C"/>
    <w:multiLevelType w:val="multilevel"/>
    <w:tmpl w:val="FBF0E766"/>
    <w:numStyleLink w:val="ATGliederungsliste"/>
  </w:abstractNum>
  <w:abstractNum w:abstractNumId="37" w15:restartNumberingAfterBreak="0">
    <w:nsid w:val="7EC810F4"/>
    <w:multiLevelType w:val="multilevel"/>
    <w:tmpl w:val="957A0DB6"/>
    <w:numStyleLink w:val="ATNummerierteListe"/>
  </w:abstractNum>
  <w:num w:numId="1">
    <w:abstractNumId w:val="16"/>
  </w:num>
  <w:num w:numId="2">
    <w:abstractNumId w:val="14"/>
  </w:num>
  <w:num w:numId="3">
    <w:abstractNumId w:val="19"/>
  </w:num>
  <w:num w:numId="4">
    <w:abstractNumId w:val="30"/>
  </w:num>
  <w:num w:numId="5">
    <w:abstractNumId w:val="31"/>
  </w:num>
  <w:num w:numId="6">
    <w:abstractNumId w:val="5"/>
  </w:num>
  <w:num w:numId="7">
    <w:abstractNumId w:val="18"/>
  </w:num>
  <w:num w:numId="8">
    <w:abstractNumId w:val="25"/>
  </w:num>
  <w:num w:numId="9">
    <w:abstractNumId w:val="13"/>
  </w:num>
  <w:num w:numId="10">
    <w:abstractNumId w:val="32"/>
  </w:num>
  <w:num w:numId="11">
    <w:abstractNumId w:val="33"/>
  </w:num>
  <w:num w:numId="12">
    <w:abstractNumId w:val="3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5"/>
  </w:num>
  <w:num w:numId="17">
    <w:abstractNumId w:val="3"/>
  </w:num>
  <w:num w:numId="18">
    <w:abstractNumId w:val="2"/>
  </w:num>
  <w:num w:numId="19">
    <w:abstractNumId w:val="1"/>
  </w:num>
  <w:num w:numId="20">
    <w:abstractNumId w:val="0"/>
  </w:num>
  <w:num w:numId="21">
    <w:abstractNumId w:val="21"/>
  </w:num>
  <w:num w:numId="22">
    <w:abstractNumId w:val="8"/>
  </w:num>
  <w:num w:numId="23">
    <w:abstractNumId w:val="10"/>
  </w:num>
  <w:num w:numId="24">
    <w:abstractNumId w:val="24"/>
  </w:num>
  <w:num w:numId="25">
    <w:abstractNumId w:val="22"/>
  </w:num>
  <w:num w:numId="26">
    <w:abstractNumId w:val="23"/>
  </w:num>
  <w:num w:numId="27">
    <w:abstractNumId w:val="34"/>
  </w:num>
  <w:num w:numId="28">
    <w:abstractNumId w:val="4"/>
  </w:num>
  <w:num w:numId="29">
    <w:abstractNumId w:val="26"/>
  </w:num>
  <w:num w:numId="30">
    <w:abstractNumId w:val="11"/>
  </w:num>
  <w:num w:numId="31">
    <w:abstractNumId w:val="9"/>
  </w:num>
  <w:num w:numId="32">
    <w:abstractNumId w:val="28"/>
  </w:num>
  <w:num w:numId="33">
    <w:abstractNumId w:val="36"/>
  </w:num>
  <w:num w:numId="34">
    <w:abstractNumId w:val="27"/>
  </w:num>
  <w:num w:numId="35">
    <w:abstractNumId w:val="37"/>
  </w:num>
  <w:num w:numId="36">
    <w:abstractNumId w:val="17"/>
  </w:num>
  <w:num w:numId="37">
    <w:abstractNumId w:val="7"/>
  </w:num>
  <w:num w:numId="38">
    <w:abstractNumId w:val="12"/>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72"/>
    <w:rsid w:val="0000588B"/>
    <w:rsid w:val="00012163"/>
    <w:rsid w:val="000121D2"/>
    <w:rsid w:val="00012E9C"/>
    <w:rsid w:val="000170E5"/>
    <w:rsid w:val="00026B23"/>
    <w:rsid w:val="00027D72"/>
    <w:rsid w:val="000560D3"/>
    <w:rsid w:val="00063AB6"/>
    <w:rsid w:val="00082363"/>
    <w:rsid w:val="000A287C"/>
    <w:rsid w:val="000B790A"/>
    <w:rsid w:val="000B7E84"/>
    <w:rsid w:val="000C2085"/>
    <w:rsid w:val="000D5488"/>
    <w:rsid w:val="000F16DD"/>
    <w:rsid w:val="000F1DC8"/>
    <w:rsid w:val="000F36F6"/>
    <w:rsid w:val="000F3AFB"/>
    <w:rsid w:val="000F4620"/>
    <w:rsid w:val="000F61EE"/>
    <w:rsid w:val="0011172A"/>
    <w:rsid w:val="00117299"/>
    <w:rsid w:val="00133039"/>
    <w:rsid w:val="001415B7"/>
    <w:rsid w:val="00142D13"/>
    <w:rsid w:val="0015785B"/>
    <w:rsid w:val="001618EC"/>
    <w:rsid w:val="00170ABD"/>
    <w:rsid w:val="0017245E"/>
    <w:rsid w:val="001810F2"/>
    <w:rsid w:val="00196AEC"/>
    <w:rsid w:val="001A1E0F"/>
    <w:rsid w:val="001A2E32"/>
    <w:rsid w:val="001A7F6A"/>
    <w:rsid w:val="001B065A"/>
    <w:rsid w:val="001B478A"/>
    <w:rsid w:val="001C53DA"/>
    <w:rsid w:val="001C54D6"/>
    <w:rsid w:val="001D0C7D"/>
    <w:rsid w:val="001E1434"/>
    <w:rsid w:val="001F2989"/>
    <w:rsid w:val="001F6B64"/>
    <w:rsid w:val="002073B6"/>
    <w:rsid w:val="00210601"/>
    <w:rsid w:val="002125AB"/>
    <w:rsid w:val="00213694"/>
    <w:rsid w:val="00223FCE"/>
    <w:rsid w:val="00223FDD"/>
    <w:rsid w:val="00235051"/>
    <w:rsid w:val="002400FC"/>
    <w:rsid w:val="00256FD3"/>
    <w:rsid w:val="00266DFD"/>
    <w:rsid w:val="00271DF0"/>
    <w:rsid w:val="002747DF"/>
    <w:rsid w:val="002959EB"/>
    <w:rsid w:val="002B3AFF"/>
    <w:rsid w:val="002B56E9"/>
    <w:rsid w:val="002B66BD"/>
    <w:rsid w:val="002D3CCB"/>
    <w:rsid w:val="002D68BF"/>
    <w:rsid w:val="002E7389"/>
    <w:rsid w:val="002E7E47"/>
    <w:rsid w:val="00330A07"/>
    <w:rsid w:val="00332581"/>
    <w:rsid w:val="00333EE5"/>
    <w:rsid w:val="00347256"/>
    <w:rsid w:val="00354E81"/>
    <w:rsid w:val="0036309F"/>
    <w:rsid w:val="003654D1"/>
    <w:rsid w:val="00371B6B"/>
    <w:rsid w:val="003735C6"/>
    <w:rsid w:val="0038210E"/>
    <w:rsid w:val="00387DC9"/>
    <w:rsid w:val="00390167"/>
    <w:rsid w:val="003927BF"/>
    <w:rsid w:val="003A18FA"/>
    <w:rsid w:val="003B07AA"/>
    <w:rsid w:val="003C23B4"/>
    <w:rsid w:val="003C2EE3"/>
    <w:rsid w:val="003C388E"/>
    <w:rsid w:val="003D5967"/>
    <w:rsid w:val="003D7191"/>
    <w:rsid w:val="003D75ED"/>
    <w:rsid w:val="003E090C"/>
    <w:rsid w:val="003E391A"/>
    <w:rsid w:val="003E63E1"/>
    <w:rsid w:val="003F175E"/>
    <w:rsid w:val="003F3394"/>
    <w:rsid w:val="003F7A21"/>
    <w:rsid w:val="003F7C56"/>
    <w:rsid w:val="00400A03"/>
    <w:rsid w:val="00400D1B"/>
    <w:rsid w:val="004045F5"/>
    <w:rsid w:val="00412AAC"/>
    <w:rsid w:val="00417328"/>
    <w:rsid w:val="00423944"/>
    <w:rsid w:val="00425A8B"/>
    <w:rsid w:val="004262C5"/>
    <w:rsid w:val="00426D48"/>
    <w:rsid w:val="0043665D"/>
    <w:rsid w:val="00444E70"/>
    <w:rsid w:val="00451F48"/>
    <w:rsid w:val="00453779"/>
    <w:rsid w:val="00462CF5"/>
    <w:rsid w:val="00466A88"/>
    <w:rsid w:val="004761AB"/>
    <w:rsid w:val="004810C4"/>
    <w:rsid w:val="00493C86"/>
    <w:rsid w:val="00494C8F"/>
    <w:rsid w:val="004A41FD"/>
    <w:rsid w:val="004B5DF0"/>
    <w:rsid w:val="004C265F"/>
    <w:rsid w:val="004D1FC9"/>
    <w:rsid w:val="004E01F9"/>
    <w:rsid w:val="004F184D"/>
    <w:rsid w:val="004F59DF"/>
    <w:rsid w:val="004F5B13"/>
    <w:rsid w:val="004F6111"/>
    <w:rsid w:val="004F6547"/>
    <w:rsid w:val="005004EA"/>
    <w:rsid w:val="00507579"/>
    <w:rsid w:val="00511B9D"/>
    <w:rsid w:val="00525B28"/>
    <w:rsid w:val="00527049"/>
    <w:rsid w:val="00532C0D"/>
    <w:rsid w:val="00532C8D"/>
    <w:rsid w:val="0054133F"/>
    <w:rsid w:val="00552A3C"/>
    <w:rsid w:val="0055417F"/>
    <w:rsid w:val="00555582"/>
    <w:rsid w:val="00555F6D"/>
    <w:rsid w:val="005717DB"/>
    <w:rsid w:val="00572FF8"/>
    <w:rsid w:val="005A1223"/>
    <w:rsid w:val="005A2F5E"/>
    <w:rsid w:val="005B510D"/>
    <w:rsid w:val="005C2308"/>
    <w:rsid w:val="005C45A7"/>
    <w:rsid w:val="005C466F"/>
    <w:rsid w:val="005C4A26"/>
    <w:rsid w:val="005C5636"/>
    <w:rsid w:val="005C5863"/>
    <w:rsid w:val="005C6B61"/>
    <w:rsid w:val="005D1D40"/>
    <w:rsid w:val="005F2C9C"/>
    <w:rsid w:val="005F4C59"/>
    <w:rsid w:val="005F7082"/>
    <w:rsid w:val="0060364E"/>
    <w:rsid w:val="00604B5A"/>
    <w:rsid w:val="006078D7"/>
    <w:rsid w:val="00616D83"/>
    <w:rsid w:val="00624592"/>
    <w:rsid w:val="00627D2A"/>
    <w:rsid w:val="00630F52"/>
    <w:rsid w:val="00632787"/>
    <w:rsid w:val="00633472"/>
    <w:rsid w:val="00634FC6"/>
    <w:rsid w:val="00641433"/>
    <w:rsid w:val="006466EB"/>
    <w:rsid w:val="0065681A"/>
    <w:rsid w:val="006641AA"/>
    <w:rsid w:val="00674F49"/>
    <w:rsid w:val="0068343A"/>
    <w:rsid w:val="00684834"/>
    <w:rsid w:val="006873CC"/>
    <w:rsid w:val="006926D9"/>
    <w:rsid w:val="00695A84"/>
    <w:rsid w:val="006A0D38"/>
    <w:rsid w:val="006A3D6E"/>
    <w:rsid w:val="006C67C5"/>
    <w:rsid w:val="006D473D"/>
    <w:rsid w:val="006E7430"/>
    <w:rsid w:val="00700FB4"/>
    <w:rsid w:val="0070138E"/>
    <w:rsid w:val="0070380B"/>
    <w:rsid w:val="0070408A"/>
    <w:rsid w:val="007056CD"/>
    <w:rsid w:val="0070572C"/>
    <w:rsid w:val="00706271"/>
    <w:rsid w:val="007123E3"/>
    <w:rsid w:val="00746986"/>
    <w:rsid w:val="00763BA9"/>
    <w:rsid w:val="007673E1"/>
    <w:rsid w:val="007678E4"/>
    <w:rsid w:val="00771AED"/>
    <w:rsid w:val="00774503"/>
    <w:rsid w:val="007750A2"/>
    <w:rsid w:val="00777093"/>
    <w:rsid w:val="00777C3C"/>
    <w:rsid w:val="007B0983"/>
    <w:rsid w:val="007B1855"/>
    <w:rsid w:val="007C3791"/>
    <w:rsid w:val="007D5948"/>
    <w:rsid w:val="007D6BF2"/>
    <w:rsid w:val="007D7905"/>
    <w:rsid w:val="007F691B"/>
    <w:rsid w:val="00806B0A"/>
    <w:rsid w:val="0081129A"/>
    <w:rsid w:val="00823D6C"/>
    <w:rsid w:val="0083299F"/>
    <w:rsid w:val="00845356"/>
    <w:rsid w:val="00851704"/>
    <w:rsid w:val="008531FD"/>
    <w:rsid w:val="00865DF7"/>
    <w:rsid w:val="00871C98"/>
    <w:rsid w:val="00874C84"/>
    <w:rsid w:val="00881B64"/>
    <w:rsid w:val="00883127"/>
    <w:rsid w:val="00890763"/>
    <w:rsid w:val="00896A97"/>
    <w:rsid w:val="00897AE5"/>
    <w:rsid w:val="008A58EF"/>
    <w:rsid w:val="008A6DF3"/>
    <w:rsid w:val="008A7818"/>
    <w:rsid w:val="008C3032"/>
    <w:rsid w:val="008C30AD"/>
    <w:rsid w:val="008C5B56"/>
    <w:rsid w:val="008D5EC2"/>
    <w:rsid w:val="008D65EE"/>
    <w:rsid w:val="009011B4"/>
    <w:rsid w:val="00912DCB"/>
    <w:rsid w:val="0091596D"/>
    <w:rsid w:val="00920D0A"/>
    <w:rsid w:val="00932E3B"/>
    <w:rsid w:val="009408F4"/>
    <w:rsid w:val="00954C88"/>
    <w:rsid w:val="00966BA8"/>
    <w:rsid w:val="00981E40"/>
    <w:rsid w:val="009938F2"/>
    <w:rsid w:val="00996A6D"/>
    <w:rsid w:val="00997570"/>
    <w:rsid w:val="009B1D92"/>
    <w:rsid w:val="009B40DE"/>
    <w:rsid w:val="009B6A3E"/>
    <w:rsid w:val="009B7F6F"/>
    <w:rsid w:val="009C19D1"/>
    <w:rsid w:val="009D1D2D"/>
    <w:rsid w:val="009D3432"/>
    <w:rsid w:val="009D6C44"/>
    <w:rsid w:val="009E2D99"/>
    <w:rsid w:val="009E73E3"/>
    <w:rsid w:val="009F0A68"/>
    <w:rsid w:val="009F23D1"/>
    <w:rsid w:val="00A06925"/>
    <w:rsid w:val="00A26175"/>
    <w:rsid w:val="00A266CE"/>
    <w:rsid w:val="00A2745F"/>
    <w:rsid w:val="00A30CB0"/>
    <w:rsid w:val="00A3316F"/>
    <w:rsid w:val="00A4148B"/>
    <w:rsid w:val="00A41AC8"/>
    <w:rsid w:val="00A45DA0"/>
    <w:rsid w:val="00A601DC"/>
    <w:rsid w:val="00A63FD3"/>
    <w:rsid w:val="00A70D68"/>
    <w:rsid w:val="00A8116A"/>
    <w:rsid w:val="00A96B16"/>
    <w:rsid w:val="00AA0F7B"/>
    <w:rsid w:val="00AA2936"/>
    <w:rsid w:val="00AC1B4A"/>
    <w:rsid w:val="00AC36E1"/>
    <w:rsid w:val="00AC4029"/>
    <w:rsid w:val="00AC43E1"/>
    <w:rsid w:val="00AC6BAB"/>
    <w:rsid w:val="00AD3E22"/>
    <w:rsid w:val="00AD700E"/>
    <w:rsid w:val="00AE34A8"/>
    <w:rsid w:val="00AF312F"/>
    <w:rsid w:val="00AF4465"/>
    <w:rsid w:val="00AF6B14"/>
    <w:rsid w:val="00B06626"/>
    <w:rsid w:val="00B17D9B"/>
    <w:rsid w:val="00B2519C"/>
    <w:rsid w:val="00B30DAF"/>
    <w:rsid w:val="00B33321"/>
    <w:rsid w:val="00B3374C"/>
    <w:rsid w:val="00B410E5"/>
    <w:rsid w:val="00B43D4D"/>
    <w:rsid w:val="00B463C6"/>
    <w:rsid w:val="00B53B3A"/>
    <w:rsid w:val="00B541B8"/>
    <w:rsid w:val="00B554E0"/>
    <w:rsid w:val="00B62A0C"/>
    <w:rsid w:val="00B6715C"/>
    <w:rsid w:val="00B71719"/>
    <w:rsid w:val="00B719AA"/>
    <w:rsid w:val="00B72D79"/>
    <w:rsid w:val="00B83A72"/>
    <w:rsid w:val="00B84EB5"/>
    <w:rsid w:val="00BA0364"/>
    <w:rsid w:val="00BB3F91"/>
    <w:rsid w:val="00BB5E30"/>
    <w:rsid w:val="00BC0D70"/>
    <w:rsid w:val="00BE0BD1"/>
    <w:rsid w:val="00BE4F95"/>
    <w:rsid w:val="00BF575F"/>
    <w:rsid w:val="00C115F7"/>
    <w:rsid w:val="00C151F2"/>
    <w:rsid w:val="00C16E46"/>
    <w:rsid w:val="00C17CAB"/>
    <w:rsid w:val="00C201D3"/>
    <w:rsid w:val="00C256C8"/>
    <w:rsid w:val="00C27FFC"/>
    <w:rsid w:val="00C31F58"/>
    <w:rsid w:val="00C414AC"/>
    <w:rsid w:val="00C558C2"/>
    <w:rsid w:val="00C57DF2"/>
    <w:rsid w:val="00C61C4B"/>
    <w:rsid w:val="00C673FD"/>
    <w:rsid w:val="00C75EC2"/>
    <w:rsid w:val="00C80A55"/>
    <w:rsid w:val="00CB0A72"/>
    <w:rsid w:val="00CB16E7"/>
    <w:rsid w:val="00CB1842"/>
    <w:rsid w:val="00CB255E"/>
    <w:rsid w:val="00CC0243"/>
    <w:rsid w:val="00CC4E05"/>
    <w:rsid w:val="00CC7543"/>
    <w:rsid w:val="00CE25EE"/>
    <w:rsid w:val="00CF0F1F"/>
    <w:rsid w:val="00CF3EA6"/>
    <w:rsid w:val="00D03F50"/>
    <w:rsid w:val="00D12BF6"/>
    <w:rsid w:val="00D2124E"/>
    <w:rsid w:val="00D23B84"/>
    <w:rsid w:val="00D27E4A"/>
    <w:rsid w:val="00D30786"/>
    <w:rsid w:val="00D30D37"/>
    <w:rsid w:val="00D3584F"/>
    <w:rsid w:val="00D46572"/>
    <w:rsid w:val="00D4713D"/>
    <w:rsid w:val="00D47811"/>
    <w:rsid w:val="00D50BF1"/>
    <w:rsid w:val="00D51100"/>
    <w:rsid w:val="00D6491E"/>
    <w:rsid w:val="00D77C9B"/>
    <w:rsid w:val="00D77FC3"/>
    <w:rsid w:val="00D86D59"/>
    <w:rsid w:val="00D92006"/>
    <w:rsid w:val="00D950C3"/>
    <w:rsid w:val="00DA61E1"/>
    <w:rsid w:val="00DA7002"/>
    <w:rsid w:val="00DC0005"/>
    <w:rsid w:val="00DD32CF"/>
    <w:rsid w:val="00DE21EC"/>
    <w:rsid w:val="00DE67C1"/>
    <w:rsid w:val="00DF02B4"/>
    <w:rsid w:val="00DF3A35"/>
    <w:rsid w:val="00E0184C"/>
    <w:rsid w:val="00E07E46"/>
    <w:rsid w:val="00E15A7F"/>
    <w:rsid w:val="00E23127"/>
    <w:rsid w:val="00E24344"/>
    <w:rsid w:val="00E36F08"/>
    <w:rsid w:val="00E4350C"/>
    <w:rsid w:val="00E558CC"/>
    <w:rsid w:val="00E61C89"/>
    <w:rsid w:val="00E70002"/>
    <w:rsid w:val="00E7122B"/>
    <w:rsid w:val="00E74092"/>
    <w:rsid w:val="00E82648"/>
    <w:rsid w:val="00E82917"/>
    <w:rsid w:val="00E83963"/>
    <w:rsid w:val="00E908C9"/>
    <w:rsid w:val="00E90D57"/>
    <w:rsid w:val="00E931E0"/>
    <w:rsid w:val="00EA6936"/>
    <w:rsid w:val="00EA780C"/>
    <w:rsid w:val="00EB00EE"/>
    <w:rsid w:val="00ED31EF"/>
    <w:rsid w:val="00ED3636"/>
    <w:rsid w:val="00EE1C95"/>
    <w:rsid w:val="00EF07F0"/>
    <w:rsid w:val="00EF4F07"/>
    <w:rsid w:val="00F00B03"/>
    <w:rsid w:val="00F04B82"/>
    <w:rsid w:val="00F16180"/>
    <w:rsid w:val="00F163EA"/>
    <w:rsid w:val="00F20912"/>
    <w:rsid w:val="00F2586A"/>
    <w:rsid w:val="00F26F7A"/>
    <w:rsid w:val="00F3004A"/>
    <w:rsid w:val="00F30B6B"/>
    <w:rsid w:val="00F3370E"/>
    <w:rsid w:val="00F351CD"/>
    <w:rsid w:val="00F36810"/>
    <w:rsid w:val="00F462A8"/>
    <w:rsid w:val="00F50FD3"/>
    <w:rsid w:val="00F56A20"/>
    <w:rsid w:val="00F57F7C"/>
    <w:rsid w:val="00F71415"/>
    <w:rsid w:val="00F73C34"/>
    <w:rsid w:val="00F75835"/>
    <w:rsid w:val="00F77B36"/>
    <w:rsid w:val="00F9027D"/>
    <w:rsid w:val="00FA2FE3"/>
    <w:rsid w:val="00FA611B"/>
    <w:rsid w:val="00FA792B"/>
    <w:rsid w:val="00FB29A7"/>
    <w:rsid w:val="00FB506D"/>
    <w:rsid w:val="00FB5B9F"/>
    <w:rsid w:val="00FC4CC4"/>
    <w:rsid w:val="00FC5AC6"/>
    <w:rsid w:val="00FC7FF8"/>
    <w:rsid w:val="00FE3D80"/>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F7C20"/>
  <w15:docId w15:val="{69C8C44F-16C4-4462-B4F0-5169DAB1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qFormat="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11"/>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6E46"/>
    <w:rPr>
      <w:rFonts w:asciiTheme="minorHAnsi" w:hAnsiTheme="minorHAnsi"/>
      <w14:numForm w14:val="lining"/>
    </w:rPr>
  </w:style>
  <w:style w:type="paragraph" w:styleId="berschrift1">
    <w:name w:val="heading 1"/>
    <w:aliases w:val="Ü1"/>
    <w:basedOn w:val="Standard"/>
    <w:next w:val="Standard"/>
    <w:link w:val="berschrift1Zchn"/>
    <w:uiPriority w:val="2"/>
    <w:semiHidden/>
    <w:qFormat/>
    <w:rsid w:val="002B56E9"/>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semiHidden/>
    <w:qFormat/>
    <w:rsid w:val="00E14EBF"/>
    <w:pPr>
      <w:pageBreakBefore w:val="0"/>
      <w:spacing w:before="690" w:after="345" w:line="300" w:lineRule="auto"/>
      <w:outlineLvl w:val="1"/>
    </w:pPr>
    <w:rPr>
      <w:b/>
      <w:sz w:val="30"/>
    </w:rPr>
  </w:style>
  <w:style w:type="paragraph" w:styleId="berschrift3">
    <w:name w:val="heading 3"/>
    <w:aliases w:val="Ü3"/>
    <w:basedOn w:val="berschrift2"/>
    <w:next w:val="Standard"/>
    <w:link w:val="berschrift3Zchn"/>
    <w:uiPriority w:val="2"/>
    <w:semiHidden/>
    <w:rsid w:val="007C32B2"/>
    <w:pPr>
      <w:spacing w:after="0"/>
      <w:outlineLvl w:val="2"/>
    </w:pPr>
    <w:rPr>
      <w:color w:val="auto"/>
      <w:sz w:val="25"/>
    </w:rPr>
  </w:style>
  <w:style w:type="paragraph" w:styleId="berschrift4">
    <w:name w:val="heading 4"/>
    <w:aliases w:val="Ü4"/>
    <w:basedOn w:val="berschrift3"/>
    <w:next w:val="Standard"/>
    <w:link w:val="berschrift4Zchn"/>
    <w:uiPriority w:val="2"/>
    <w:semiHidden/>
    <w:rsid w:val="00F74E7D"/>
    <w:pPr>
      <w:outlineLvl w:val="3"/>
    </w:pPr>
    <w:rPr>
      <w:sz w:val="23"/>
    </w:rPr>
  </w:style>
  <w:style w:type="paragraph" w:styleId="berschrift5">
    <w:name w:val="heading 5"/>
    <w:aliases w:val="Ü5"/>
    <w:basedOn w:val="berschrift4"/>
    <w:next w:val="Standard"/>
    <w:link w:val="berschrift5Zchn"/>
    <w:uiPriority w:val="2"/>
    <w:semiHidden/>
    <w:rsid w:val="006A19C4"/>
    <w:pPr>
      <w:outlineLvl w:val="4"/>
    </w:pPr>
    <w:rPr>
      <w:b w:val="0"/>
      <w:color w:val="4D4D4D"/>
    </w:rPr>
  </w:style>
  <w:style w:type="paragraph" w:styleId="berschrift6">
    <w:name w:val="heading 6"/>
    <w:basedOn w:val="Standard"/>
    <w:next w:val="Standard"/>
    <w:link w:val="berschrift6Zchn"/>
    <w:uiPriority w:val="2"/>
    <w:semiHidden/>
    <w:qFormat/>
    <w:rsid w:val="009176CC"/>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9176CC"/>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9176CC"/>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9176CC"/>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78343E"/>
    <w:pPr>
      <w:spacing w:line="220" w:lineRule="exact"/>
    </w:pPr>
    <w:rPr>
      <w:sz w:val="17"/>
      <w:szCs w:val="16"/>
    </w:rPr>
  </w:style>
  <w:style w:type="paragraph" w:styleId="Verzeichnis1">
    <w:name w:val="toc 1"/>
    <w:basedOn w:val="Standard"/>
    <w:next w:val="Standard"/>
    <w:autoRedefine/>
    <w:uiPriority w:val="39"/>
    <w:semiHidden/>
    <w:rsid w:val="005042C1"/>
    <w:pPr>
      <w:tabs>
        <w:tab w:val="left" w:pos="284"/>
        <w:tab w:val="right" w:leader="dot" w:pos="7297"/>
      </w:tabs>
      <w:spacing w:after="156"/>
    </w:pPr>
    <w:rPr>
      <w:color w:val="E6320F" w:themeColor="text2"/>
    </w:rPr>
  </w:style>
  <w:style w:type="paragraph" w:styleId="Fuzeile">
    <w:name w:val="footer"/>
    <w:basedOn w:val="Standard"/>
    <w:link w:val="FuzeileZchn"/>
    <w:uiPriority w:val="57"/>
    <w:rsid w:val="00ED74D3"/>
    <w:pPr>
      <w:spacing w:after="0"/>
      <w:jc w:val="right"/>
    </w:pPr>
    <w:rPr>
      <w:sz w:val="16"/>
      <w:szCs w:val="15"/>
    </w:rPr>
  </w:style>
  <w:style w:type="character" w:customStyle="1" w:styleId="FuzeileZchn">
    <w:name w:val="Fußzeile Zchn"/>
    <w:basedOn w:val="Absatz-Standardschriftart"/>
    <w:link w:val="Fuzeile"/>
    <w:uiPriority w:val="57"/>
    <w:rsid w:val="00FE4E2E"/>
    <w:rPr>
      <w:sz w:val="16"/>
      <w:szCs w:val="15"/>
      <w:lang w:val="de-AT"/>
    </w:rPr>
  </w:style>
  <w:style w:type="paragraph" w:styleId="KeinLeerraum">
    <w:name w:val="No Spacing"/>
    <w:basedOn w:val="Standard"/>
    <w:link w:val="KeinLeerraumZchn"/>
    <w:qFormat/>
    <w:rsid w:val="00CD61E1"/>
    <w:pPr>
      <w:spacing w:after="0"/>
    </w:pPr>
  </w:style>
  <w:style w:type="character" w:customStyle="1" w:styleId="berschrift1Zchn">
    <w:name w:val="Überschrift 1 Zchn"/>
    <w:aliases w:val="Ü1 Zchn"/>
    <w:basedOn w:val="Absatz-Standardschriftart"/>
    <w:link w:val="berschrift1"/>
    <w:uiPriority w:val="2"/>
    <w:semiHidden/>
    <w:rsid w:val="002B56E9"/>
    <w:rPr>
      <w:bCs/>
      <w:color w:val="E6320F" w:themeColor="text2"/>
      <w:sz w:val="56"/>
      <w:szCs w:val="22"/>
      <w14:numForm w14:val="lining"/>
    </w:rPr>
  </w:style>
  <w:style w:type="character" w:customStyle="1" w:styleId="berschrift2Zchn">
    <w:name w:val="Überschrift 2 Zchn"/>
    <w:aliases w:val="Ü2 Zchn"/>
    <w:basedOn w:val="Absatz-Standardschriftart"/>
    <w:link w:val="berschrift2"/>
    <w:uiPriority w:val="2"/>
    <w:semiHidden/>
    <w:rsid w:val="00536503"/>
    <w:rPr>
      <w:rFonts w:asciiTheme="majorHAnsi" w:hAnsiTheme="majorHAnsi"/>
      <w:b/>
      <w:bCs/>
      <w:color w:val="E6320F" w:themeColor="text2"/>
      <w:sz w:val="30"/>
      <w:lang w:val="de-AT"/>
    </w:rPr>
  </w:style>
  <w:style w:type="character" w:customStyle="1" w:styleId="berschrift3Zchn">
    <w:name w:val="Überschrift 3 Zchn"/>
    <w:aliases w:val="Ü3 Zchn"/>
    <w:basedOn w:val="Absatz-Standardschriftart"/>
    <w:link w:val="berschrift3"/>
    <w:uiPriority w:val="2"/>
    <w:semiHidden/>
    <w:rsid w:val="00576F52"/>
    <w:rPr>
      <w:rFonts w:asciiTheme="majorHAnsi" w:hAnsiTheme="majorHAnsi"/>
      <w:b/>
      <w:bCs/>
      <w:sz w:val="25"/>
      <w:lang w:val="de-AT"/>
    </w:rPr>
  </w:style>
  <w:style w:type="character" w:customStyle="1" w:styleId="berschrift4Zchn">
    <w:name w:val="Überschrift 4 Zchn"/>
    <w:aliases w:val="Ü4 Zchn"/>
    <w:basedOn w:val="Absatz-Standardschriftart"/>
    <w:link w:val="berschrift4"/>
    <w:uiPriority w:val="2"/>
    <w:semiHidden/>
    <w:rsid w:val="00536503"/>
    <w:rPr>
      <w:rFonts w:asciiTheme="majorHAnsi" w:hAnsiTheme="majorHAnsi"/>
      <w:b/>
      <w:bCs/>
      <w:sz w:val="23"/>
      <w:lang w:val="de-AT"/>
    </w:rPr>
  </w:style>
  <w:style w:type="character" w:customStyle="1" w:styleId="berschrift5Zchn">
    <w:name w:val="Überschrift 5 Zchn"/>
    <w:aliases w:val="Ü5 Zchn"/>
    <w:basedOn w:val="Absatz-Standardschriftart"/>
    <w:link w:val="berschrift5"/>
    <w:uiPriority w:val="2"/>
    <w:semiHidden/>
    <w:rsid w:val="006A19C4"/>
    <w:rPr>
      <w:rFonts w:asciiTheme="majorHAnsi" w:hAnsiTheme="majorHAnsi"/>
      <w:bCs/>
      <w:color w:val="4D4D4D"/>
      <w:sz w:val="23"/>
      <w:lang w:val="de-AT"/>
    </w:rPr>
  </w:style>
  <w:style w:type="character" w:customStyle="1" w:styleId="berschrift6Zchn">
    <w:name w:val="Überschrift 6 Zchn"/>
    <w:basedOn w:val="Absatz-Standardschriftart"/>
    <w:link w:val="berschrift6"/>
    <w:uiPriority w:val="2"/>
    <w:semiHidden/>
    <w:rsid w:val="00810BF1"/>
    <w:rPr>
      <w:caps/>
      <w:color w:val="970128" w:themeColor="accent1" w:themeShade="BF"/>
      <w:spacing w:val="10"/>
      <w:sz w:val="23"/>
      <w:lang w:val="de-AT"/>
    </w:rPr>
  </w:style>
  <w:style w:type="character" w:customStyle="1" w:styleId="berschrift7Zchn">
    <w:name w:val="Überschrift 7 Zchn"/>
    <w:basedOn w:val="Absatz-Standardschriftart"/>
    <w:link w:val="berschrift7"/>
    <w:uiPriority w:val="2"/>
    <w:semiHidden/>
    <w:rsid w:val="00810BF1"/>
    <w:rPr>
      <w:caps/>
      <w:color w:val="970128" w:themeColor="accent1" w:themeShade="BF"/>
      <w:spacing w:val="10"/>
      <w:sz w:val="23"/>
      <w:lang w:val="de-AT"/>
    </w:rPr>
  </w:style>
  <w:style w:type="character" w:customStyle="1" w:styleId="berschrift8Zchn">
    <w:name w:val="Überschrift 8 Zchn"/>
    <w:basedOn w:val="Absatz-Standardschriftart"/>
    <w:link w:val="berschrift8"/>
    <w:uiPriority w:val="2"/>
    <w:semiHidden/>
    <w:rsid w:val="00810BF1"/>
    <w:rPr>
      <w:caps/>
      <w:spacing w:val="10"/>
      <w:sz w:val="18"/>
      <w:szCs w:val="18"/>
      <w:lang w:val="de-AT"/>
    </w:rPr>
  </w:style>
  <w:style w:type="character" w:customStyle="1" w:styleId="berschrift9Zchn">
    <w:name w:val="Überschrift 9 Zchn"/>
    <w:basedOn w:val="Absatz-Standardschriftart"/>
    <w:link w:val="berschrift9"/>
    <w:uiPriority w:val="2"/>
    <w:semiHidden/>
    <w:rsid w:val="00810BF1"/>
    <w:rPr>
      <w:i/>
      <w:caps/>
      <w:spacing w:val="10"/>
      <w:sz w:val="18"/>
      <w:szCs w:val="18"/>
      <w:lang w:val="de-AT"/>
    </w:rPr>
  </w:style>
  <w:style w:type="paragraph" w:styleId="Beschriftung">
    <w:name w:val="caption"/>
    <w:basedOn w:val="Standard"/>
    <w:next w:val="Standard"/>
    <w:uiPriority w:val="5"/>
    <w:qFormat/>
    <w:rsid w:val="00B410E5"/>
    <w:pPr>
      <w:spacing w:before="345"/>
    </w:pPr>
    <w:rPr>
      <w:bCs/>
      <w:color w:val="404040" w:themeColor="text1" w:themeTint="BF"/>
      <w:sz w:val="19"/>
      <w:szCs w:val="16"/>
    </w:rPr>
  </w:style>
  <w:style w:type="paragraph" w:customStyle="1" w:styleId="ProgrammWannWas">
    <w:name w:val="Programm Wann Was"/>
    <w:aliases w:val="P-Wann-Was"/>
    <w:basedOn w:val="Standard"/>
    <w:uiPriority w:val="23"/>
    <w:qFormat/>
    <w:rsid w:val="000619DC"/>
    <w:pPr>
      <w:ind w:left="1888" w:hanging="1888"/>
    </w:pPr>
    <w:rPr>
      <w:rFonts w:eastAsia="Times New Roman" w:cs="Times New Roman"/>
      <w:szCs w:val="22"/>
      <w:lang w:eastAsia="de-AT"/>
    </w:rPr>
  </w:style>
  <w:style w:type="character" w:styleId="Fett">
    <w:name w:val="Strong"/>
    <w:uiPriority w:val="22"/>
    <w:qFormat/>
    <w:rsid w:val="009176CC"/>
    <w:rPr>
      <w:b/>
      <w:bCs/>
    </w:rPr>
  </w:style>
  <w:style w:type="paragraph" w:styleId="Kommentartext">
    <w:name w:val="annotation text"/>
    <w:basedOn w:val="Standard"/>
    <w:link w:val="KommentartextZchn"/>
    <w:uiPriority w:val="99"/>
    <w:semiHidden/>
    <w:unhideWhenUsed/>
    <w:locked/>
    <w:rsid w:val="008E3164"/>
    <w:pPr>
      <w:spacing w:line="240" w:lineRule="auto"/>
    </w:pPr>
    <w:rPr>
      <w:sz w:val="20"/>
    </w:rPr>
  </w:style>
  <w:style w:type="paragraph" w:styleId="Listenabsatz">
    <w:name w:val="List Paragraph"/>
    <w:basedOn w:val="Standard"/>
    <w:uiPriority w:val="54"/>
    <w:semiHidden/>
    <w:rsid w:val="0083382F"/>
    <w:pPr>
      <w:numPr>
        <w:numId w:val="6"/>
      </w:numPr>
      <w:ind w:left="397" w:hanging="397"/>
      <w:contextualSpacing/>
    </w:pPr>
  </w:style>
  <w:style w:type="paragraph" w:styleId="Zitat">
    <w:name w:val="Quote"/>
    <w:basedOn w:val="Standard"/>
    <w:next w:val="Standard"/>
    <w:link w:val="ZitatZchn"/>
    <w:uiPriority w:val="20"/>
    <w:qFormat/>
    <w:rsid w:val="00082363"/>
    <w:pPr>
      <w:ind w:left="397" w:right="794"/>
    </w:pPr>
    <w:rPr>
      <w:iCs/>
      <w:color w:val="E6320F" w:themeColor="text2"/>
      <w:sz w:val="25"/>
    </w:rPr>
  </w:style>
  <w:style w:type="character" w:customStyle="1" w:styleId="ZitatZchn">
    <w:name w:val="Zitat Zchn"/>
    <w:basedOn w:val="Absatz-Standardschriftart"/>
    <w:link w:val="Zitat"/>
    <w:uiPriority w:val="20"/>
    <w:rsid w:val="00082363"/>
    <w:rPr>
      <w:rFonts w:asciiTheme="minorHAnsi" w:hAnsiTheme="minorHAnsi"/>
      <w:iCs/>
      <w:color w:val="E6320F" w:themeColor="text2"/>
      <w:sz w:val="25"/>
      <w14:numForm w14:val="lining"/>
    </w:rPr>
  </w:style>
  <w:style w:type="paragraph" w:styleId="IntensivesZitat">
    <w:name w:val="Intense Quote"/>
    <w:basedOn w:val="Standard"/>
    <w:next w:val="Standard"/>
    <w:link w:val="IntensivesZitatZchn"/>
    <w:uiPriority w:val="30"/>
    <w:semiHidden/>
    <w:locked/>
    <w:rsid w:val="008E3164"/>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8E3164"/>
    <w:rPr>
      <w:i/>
      <w:iCs/>
      <w:sz w:val="23"/>
      <w:szCs w:val="20"/>
      <w:lang w:val="de-AT"/>
    </w:rPr>
  </w:style>
  <w:style w:type="character" w:styleId="IntensiveHervorhebung">
    <w:name w:val="Intense Emphasis"/>
    <w:uiPriority w:val="21"/>
    <w:semiHidden/>
    <w:rsid w:val="00DC53C4"/>
    <w:rPr>
      <w:b/>
      <w:bCs/>
      <w:caps/>
      <w:smallCaps w:val="0"/>
      <w:color w:val="E6320F" w:themeColor="text2"/>
      <w:spacing w:val="0"/>
    </w:rPr>
  </w:style>
  <w:style w:type="paragraph" w:customStyle="1" w:styleId="KennZ">
    <w:name w:val="KennZ"/>
    <w:basedOn w:val="GZ"/>
    <w:uiPriority w:val="49"/>
    <w:semiHidden/>
    <w:qFormat/>
    <w:rsid w:val="00F013B5"/>
    <w:pPr>
      <w:spacing w:after="345"/>
    </w:pPr>
    <w:rPr>
      <w:b/>
      <w:caps/>
    </w:rPr>
  </w:style>
  <w:style w:type="character" w:styleId="IntensiverVerweis">
    <w:name w:val="Intense Reference"/>
    <w:uiPriority w:val="32"/>
    <w:semiHidden/>
    <w:locked/>
    <w:rsid w:val="009176CC"/>
    <w:rPr>
      <w:b/>
      <w:bCs/>
      <w:i/>
      <w:iCs/>
      <w:caps/>
      <w:color w:val="CA0237" w:themeColor="accent1"/>
    </w:rPr>
  </w:style>
  <w:style w:type="paragraph" w:styleId="Inhaltsverzeichnisberschrift">
    <w:name w:val="TOC Heading"/>
    <w:basedOn w:val="berschrift1"/>
    <w:next w:val="Standard"/>
    <w:uiPriority w:val="39"/>
    <w:semiHidden/>
    <w:unhideWhenUsed/>
    <w:qFormat/>
    <w:rsid w:val="009176CC"/>
    <w:pPr>
      <w:outlineLvl w:val="9"/>
    </w:pPr>
  </w:style>
  <w:style w:type="paragraph" w:customStyle="1" w:styleId="PersonalName">
    <w:name w:val="Personal Name"/>
    <w:basedOn w:val="Standard"/>
    <w:uiPriority w:val="99"/>
    <w:semiHidden/>
    <w:locked/>
    <w:rsid w:val="006456D7"/>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1C1B9F"/>
    <w:rPr>
      <w:sz w:val="23"/>
      <w:szCs w:val="20"/>
      <w:lang w:val="de-AT"/>
    </w:rPr>
  </w:style>
  <w:style w:type="paragraph" w:styleId="Sprechblasentext">
    <w:name w:val="Balloon Text"/>
    <w:basedOn w:val="Standard"/>
    <w:link w:val="SprechblasentextZchn"/>
    <w:uiPriority w:val="99"/>
    <w:semiHidden/>
    <w:unhideWhenUsed/>
    <w:locked/>
    <w:rsid w:val="003A67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6754"/>
    <w:rPr>
      <w:rFonts w:ascii="Tahoma" w:hAnsi="Tahoma" w:cs="Tahoma"/>
      <w:sz w:val="16"/>
      <w:szCs w:val="16"/>
    </w:rPr>
  </w:style>
  <w:style w:type="table" w:styleId="Tabellenraster">
    <w:name w:val="Table Grid"/>
    <w:basedOn w:val="NormaleTabelle"/>
    <w:uiPriority w:val="39"/>
    <w:rsid w:val="0074105E"/>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qFormat/>
    <w:rsid w:val="00CC1917"/>
    <w:rPr>
      <w:color w:val="auto"/>
      <w:u w:val="single"/>
    </w:rPr>
  </w:style>
  <w:style w:type="paragraph" w:styleId="Kopfzeile">
    <w:name w:val="header"/>
    <w:basedOn w:val="Standard"/>
    <w:link w:val="KopfzeileZchn"/>
    <w:uiPriority w:val="99"/>
    <w:semiHidden/>
    <w:rsid w:val="001D72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36503"/>
    <w:rPr>
      <w:sz w:val="23"/>
      <w:szCs w:val="20"/>
      <w:lang w:val="de-AT"/>
    </w:rPr>
  </w:style>
  <w:style w:type="paragraph" w:customStyle="1" w:styleId="UnterzeichnetiV">
    <w:name w:val="Unterzeichnet i.V."/>
    <w:basedOn w:val="KeinLeerraum"/>
    <w:next w:val="Standard"/>
    <w:uiPriority w:val="46"/>
    <w:qFormat/>
    <w:rsid w:val="00B6715C"/>
  </w:style>
  <w:style w:type="character" w:styleId="Platzhaltertext">
    <w:name w:val="Placeholder Text"/>
    <w:basedOn w:val="Absatz-Standardschriftart"/>
    <w:uiPriority w:val="99"/>
    <w:semiHidden/>
    <w:rsid w:val="00B7134B"/>
    <w:rPr>
      <w:color w:val="808080"/>
    </w:rPr>
  </w:style>
  <w:style w:type="paragraph" w:styleId="Titel">
    <w:name w:val="Title"/>
    <w:basedOn w:val="Standard"/>
    <w:next w:val="Untertitel"/>
    <w:link w:val="TitelZchn"/>
    <w:uiPriority w:val="29"/>
    <w:semiHidden/>
    <w:rsid w:val="00D60857"/>
    <w:pPr>
      <w:framePr w:w="9072" w:hSpace="284" w:wrap="around" w:hAnchor="page" w:x="1611" w:yAlign="bottom" w:anchorLock="1"/>
      <w:spacing w:line="690" w:lineRule="exact"/>
    </w:pPr>
    <w:rPr>
      <w:rFonts w:eastAsia="Calibri" w:cs="Times New Roman"/>
      <w:sz w:val="56"/>
      <w:szCs w:val="60"/>
    </w:rPr>
  </w:style>
  <w:style w:type="character" w:customStyle="1" w:styleId="TitelZchn">
    <w:name w:val="Titel Zchn"/>
    <w:basedOn w:val="Absatz-Standardschriftart"/>
    <w:link w:val="Titel"/>
    <w:uiPriority w:val="29"/>
    <w:semiHidden/>
    <w:rsid w:val="00536503"/>
    <w:rPr>
      <w:rFonts w:asciiTheme="majorHAnsi" w:eastAsia="Calibri" w:hAnsiTheme="majorHAnsi" w:cs="Times New Roman"/>
      <w:sz w:val="56"/>
      <w:szCs w:val="60"/>
      <w:lang w:val="de-AT"/>
    </w:rPr>
  </w:style>
  <w:style w:type="paragraph" w:styleId="Untertitel">
    <w:name w:val="Subtitle"/>
    <w:basedOn w:val="Standard"/>
    <w:next w:val="Standard"/>
    <w:link w:val="UntertitelZchn"/>
    <w:uiPriority w:val="29"/>
    <w:semiHidden/>
    <w:rsid w:val="00EF2FA1"/>
    <w:pPr>
      <w:numPr>
        <w:ilvl w:val="1"/>
      </w:numPr>
    </w:pPr>
    <w:rPr>
      <w:rFonts w:eastAsiaTheme="majorEastAsia" w:cstheme="majorBidi"/>
      <w:iCs/>
      <w:sz w:val="28"/>
      <w:szCs w:val="24"/>
    </w:rPr>
  </w:style>
  <w:style w:type="character" w:customStyle="1" w:styleId="UntertitelZchn">
    <w:name w:val="Untertitel Zchn"/>
    <w:basedOn w:val="Absatz-Standardschriftart"/>
    <w:link w:val="Untertitel"/>
    <w:uiPriority w:val="29"/>
    <w:semiHidden/>
    <w:rsid w:val="00536503"/>
    <w:rPr>
      <w:rFonts w:asciiTheme="majorHAnsi" w:eastAsiaTheme="majorEastAsia" w:hAnsiTheme="majorHAnsi" w:cstheme="majorBidi"/>
      <w:iCs/>
      <w:sz w:val="28"/>
      <w:szCs w:val="24"/>
      <w:lang w:val="de-AT"/>
    </w:rPr>
  </w:style>
  <w:style w:type="paragraph" w:customStyle="1" w:styleId="Anschriftdaten">
    <w:name w:val="Anschriftdaten"/>
    <w:basedOn w:val="KeinLeerraum"/>
    <w:uiPriority w:val="49"/>
    <w:qFormat/>
    <w:rsid w:val="00C558C2"/>
    <w:pPr>
      <w:spacing w:line="252" w:lineRule="auto"/>
      <w:ind w:right="1701"/>
    </w:pPr>
  </w:style>
  <w:style w:type="character" w:customStyle="1" w:styleId="Kursiv">
    <w:name w:val="Kursiv"/>
    <w:basedOn w:val="Absatz-Standardschriftart"/>
    <w:uiPriority w:val="59"/>
    <w:qFormat/>
    <w:rsid w:val="00682EAD"/>
    <w:rPr>
      <w:i/>
      <w:iCs/>
    </w:rPr>
  </w:style>
  <w:style w:type="paragraph" w:customStyle="1" w:styleId="TH-Spalte">
    <w:name w:val="TH-Spalte"/>
    <w:basedOn w:val="TD"/>
    <w:uiPriority w:val="4"/>
    <w:qFormat/>
    <w:rsid w:val="00830A6A"/>
    <w:rPr>
      <w:b/>
    </w:rPr>
  </w:style>
  <w:style w:type="paragraph" w:styleId="Gruformel">
    <w:name w:val="Closing"/>
    <w:aliases w:val="Gruß"/>
    <w:basedOn w:val="Standard"/>
    <w:next w:val="Standard"/>
    <w:link w:val="GruformelZchn"/>
    <w:uiPriority w:val="46"/>
    <w:qFormat/>
    <w:rsid w:val="006B292C"/>
    <w:pPr>
      <w:spacing w:before="345"/>
    </w:pPr>
  </w:style>
  <w:style w:type="paragraph" w:customStyle="1" w:styleId="An">
    <w:name w:val="An"/>
    <w:basedOn w:val="Anschriftdaten"/>
    <w:uiPriority w:val="99"/>
    <w:semiHidden/>
    <w:locked/>
    <w:rsid w:val="00164C69"/>
    <w:pPr>
      <w:spacing w:line="220" w:lineRule="exact"/>
    </w:pPr>
    <w:rPr>
      <w:sz w:val="16"/>
    </w:rPr>
  </w:style>
  <w:style w:type="paragraph" w:customStyle="1" w:styleId="TH-Spaltelinks">
    <w:name w:val="TH-Spalte links"/>
    <w:aliases w:val="TH Sp links"/>
    <w:basedOn w:val="TH-Spalte"/>
    <w:uiPriority w:val="4"/>
    <w:rsid w:val="00B52EF8"/>
    <w:pPr>
      <w:jc w:val="left"/>
    </w:pPr>
  </w:style>
  <w:style w:type="paragraph" w:styleId="Aufzhlungszeichen">
    <w:name w:val="List Bullet"/>
    <w:aliases w:val="UL 1"/>
    <w:basedOn w:val="Standard"/>
    <w:uiPriority w:val="9"/>
    <w:qFormat/>
    <w:rsid w:val="001C1950"/>
    <w:pPr>
      <w:numPr>
        <w:numId w:val="37"/>
      </w:numPr>
      <w:spacing w:after="0"/>
      <w:contextualSpacing/>
    </w:pPr>
    <w:rPr>
      <w:rFonts w:cs="Times New Roman"/>
      <w:szCs w:val="24"/>
      <w:lang w:eastAsia="de-AT"/>
    </w:rPr>
  </w:style>
  <w:style w:type="paragraph" w:styleId="Aufzhlungszeichen2">
    <w:name w:val="List Bullet 2"/>
    <w:aliases w:val="UL 2"/>
    <w:basedOn w:val="Aufzhlungszeichen"/>
    <w:uiPriority w:val="10"/>
    <w:qFormat/>
    <w:rsid w:val="00DC2CBA"/>
    <w:pPr>
      <w:numPr>
        <w:ilvl w:val="1"/>
      </w:numPr>
    </w:pPr>
  </w:style>
  <w:style w:type="paragraph" w:styleId="Aufzhlungszeichen3">
    <w:name w:val="List Bullet 3"/>
    <w:aliases w:val="UL 3"/>
    <w:basedOn w:val="Standard"/>
    <w:uiPriority w:val="10"/>
    <w:semiHidden/>
    <w:qFormat/>
    <w:rsid w:val="001C1950"/>
    <w:pPr>
      <w:numPr>
        <w:ilvl w:val="2"/>
        <w:numId w:val="37"/>
      </w:numPr>
      <w:spacing w:after="0"/>
    </w:pPr>
    <w:rPr>
      <w:rFonts w:eastAsia="Times New Roman" w:cs="Times New Roman"/>
      <w:szCs w:val="22"/>
      <w:lang w:eastAsia="de-AT"/>
    </w:rPr>
  </w:style>
  <w:style w:type="paragraph" w:styleId="Aufzhlungszeichen4">
    <w:name w:val="List Bullet 4"/>
    <w:basedOn w:val="Standard"/>
    <w:uiPriority w:val="10"/>
    <w:semiHidden/>
    <w:rsid w:val="001C1950"/>
    <w:pPr>
      <w:numPr>
        <w:ilvl w:val="3"/>
        <w:numId w:val="37"/>
      </w:numPr>
      <w:spacing w:after="0"/>
    </w:pPr>
    <w:rPr>
      <w:rFonts w:eastAsia="Times New Roman" w:cs="Times New Roman"/>
      <w:szCs w:val="22"/>
      <w:lang w:eastAsia="de-AT"/>
    </w:rPr>
  </w:style>
  <w:style w:type="numbering" w:customStyle="1" w:styleId="ATUnsortierteListe">
    <w:name w:val="AT Unsortierte Liste"/>
    <w:uiPriority w:val="99"/>
    <w:rsid w:val="00DC2CBA"/>
    <w:pPr>
      <w:numPr>
        <w:numId w:val="2"/>
      </w:numPr>
    </w:pPr>
  </w:style>
  <w:style w:type="paragraph" w:styleId="Aufzhlungszeichen5">
    <w:name w:val="List Bullet 5"/>
    <w:basedOn w:val="Standard"/>
    <w:uiPriority w:val="10"/>
    <w:semiHidden/>
    <w:rsid w:val="006F466B"/>
    <w:pPr>
      <w:numPr>
        <w:ilvl w:val="4"/>
        <w:numId w:val="3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1C1950"/>
    <w:pPr>
      <w:numPr>
        <w:ilvl w:val="5"/>
        <w:numId w:val="3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1C1950"/>
    <w:pPr>
      <w:numPr>
        <w:ilvl w:val="6"/>
        <w:numId w:val="3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1C1950"/>
    <w:pPr>
      <w:numPr>
        <w:ilvl w:val="7"/>
        <w:numId w:val="3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1C1950"/>
    <w:pPr>
      <w:numPr>
        <w:ilvl w:val="8"/>
        <w:numId w:val="37"/>
      </w:numPr>
      <w:spacing w:after="0"/>
    </w:pPr>
    <w:rPr>
      <w:rFonts w:eastAsia="Times New Roman" w:cs="Times New Roman"/>
      <w:szCs w:val="22"/>
      <w:lang w:eastAsia="de-AT"/>
    </w:rPr>
  </w:style>
  <w:style w:type="paragraph" w:customStyle="1" w:styleId="Brief2">
    <w:name w:val="Brief Ü2"/>
    <w:basedOn w:val="berschrift2"/>
    <w:next w:val="Standard"/>
    <w:uiPriority w:val="2"/>
    <w:qFormat/>
    <w:rsid w:val="00D77FC3"/>
    <w:pPr>
      <w:spacing w:before="345" w:line="264" w:lineRule="auto"/>
    </w:pPr>
    <w:rPr>
      <w:color w:val="auto"/>
      <w:sz w:val="28"/>
    </w:rPr>
  </w:style>
  <w:style w:type="paragraph" w:customStyle="1" w:styleId="Brief3">
    <w:name w:val="Brief Ü3"/>
    <w:basedOn w:val="berschrift3"/>
    <w:next w:val="Standard"/>
    <w:uiPriority w:val="2"/>
    <w:qFormat/>
    <w:rsid w:val="00D77FC3"/>
    <w:pPr>
      <w:spacing w:before="345"/>
    </w:pPr>
  </w:style>
  <w:style w:type="paragraph" w:customStyle="1" w:styleId="ProgrammAbsatz">
    <w:name w:val="Programm Absatz"/>
    <w:aliases w:val="P-Absatz"/>
    <w:basedOn w:val="ProgrammWannWas"/>
    <w:uiPriority w:val="24"/>
    <w:qFormat/>
    <w:rsid w:val="000619DC"/>
    <w:pPr>
      <w:ind w:firstLine="0"/>
    </w:pPr>
  </w:style>
  <w:style w:type="paragraph" w:customStyle="1" w:styleId="Betreff">
    <w:name w:val="Betreff"/>
    <w:aliases w:val="Betreff-Titel,Betreff-H1"/>
    <w:basedOn w:val="Standard"/>
    <w:next w:val="StdVOR"/>
    <w:link w:val="BetreffZchn"/>
    <w:uiPriority w:val="2"/>
    <w:qFormat/>
    <w:rsid w:val="00D77FC3"/>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D97E6D"/>
    <w:pPr>
      <w:spacing w:after="0"/>
      <w:jc w:val="right"/>
    </w:pPr>
    <w:rPr>
      <w:sz w:val="19"/>
    </w:rPr>
  </w:style>
  <w:style w:type="paragraph" w:customStyle="1" w:styleId="TDlinks">
    <w:name w:val="TD links"/>
    <w:basedOn w:val="TD"/>
    <w:uiPriority w:val="4"/>
    <w:rsid w:val="00B52EF8"/>
    <w:pPr>
      <w:jc w:val="left"/>
    </w:pPr>
  </w:style>
  <w:style w:type="table" w:styleId="HelleSchattierung">
    <w:name w:val="Light Shading"/>
    <w:basedOn w:val="NormaleTabelle"/>
    <w:uiPriority w:val="60"/>
    <w:rsid w:val="00B52E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52E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52EF8"/>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52EF8"/>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52EF8"/>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0A12E3"/>
    <w:rPr>
      <w:b/>
    </w:rPr>
  </w:style>
  <w:style w:type="paragraph" w:customStyle="1" w:styleId="GliederungListenfortsetzung11">
    <w:name w:val="Gliederung Listenfortsetzung 1.1."/>
    <w:aliases w:val="GL F 1.1.,GL F 1.1"/>
    <w:basedOn w:val="Listenfortsetzung2"/>
    <w:next w:val="Gliederung11"/>
    <w:uiPriority w:val="17"/>
    <w:qFormat/>
    <w:rsid w:val="0005047B"/>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593658"/>
    <w:pPr>
      <w:numPr>
        <w:numId w:val="4"/>
      </w:numPr>
    </w:pPr>
  </w:style>
  <w:style w:type="paragraph" w:customStyle="1" w:styleId="Gliederung10">
    <w:name w:val="Gliederung 1)"/>
    <w:aliases w:val="GL 1)"/>
    <w:basedOn w:val="Listenabsatz"/>
    <w:uiPriority w:val="15"/>
    <w:semiHidden/>
    <w:rsid w:val="00B244D4"/>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244D4"/>
    <w:pPr>
      <w:numPr>
        <w:numId w:val="0"/>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3"/>
      </w:numPr>
    </w:pPr>
  </w:style>
  <w:style w:type="paragraph" w:customStyle="1" w:styleId="Gliederungi">
    <w:name w:val="Gliederung i)"/>
    <w:aliases w:val="GL1)a) i)"/>
    <w:basedOn w:val="Listenabsatz"/>
    <w:uiPriority w:val="15"/>
    <w:semiHidden/>
    <w:rsid w:val="00B244D4"/>
    <w:pPr>
      <w:numPr>
        <w:numId w:val="0"/>
      </w:numPr>
      <w:contextualSpacing w:val="0"/>
    </w:pPr>
    <w:rPr>
      <w:rFonts w:eastAsia="Times New Roman" w:cs="Times New Roman"/>
      <w:szCs w:val="22"/>
      <w:lang w:eastAsia="de-AT"/>
    </w:rPr>
  </w:style>
  <w:style w:type="paragraph" w:customStyle="1" w:styleId="Gliederung1">
    <w:name w:val="Gliederung 1."/>
    <w:aliases w:val="GL 1.,GL 1"/>
    <w:basedOn w:val="Standard"/>
    <w:uiPriority w:val="17"/>
    <w:qFormat/>
    <w:rsid w:val="00B06626"/>
    <w:pPr>
      <w:numPr>
        <w:numId w:val="31"/>
      </w:numPr>
    </w:pPr>
    <w:rPr>
      <w:rFonts w:eastAsia="Times New Roman" w:cs="Times New Roman"/>
      <w:szCs w:val="22"/>
      <w:lang w:eastAsia="de-AT"/>
    </w:rPr>
  </w:style>
  <w:style w:type="paragraph" w:customStyle="1" w:styleId="Gliederung11">
    <w:name w:val="Gliederung 1.1"/>
    <w:aliases w:val="GL 1.1.,GL 1.1"/>
    <w:basedOn w:val="Standard"/>
    <w:uiPriority w:val="17"/>
    <w:qFormat/>
    <w:rsid w:val="00B06626"/>
    <w:pPr>
      <w:numPr>
        <w:ilvl w:val="1"/>
        <w:numId w:val="31"/>
      </w:numPr>
    </w:pPr>
    <w:rPr>
      <w:rFonts w:eastAsia="Times New Roman" w:cs="Times New Roman"/>
      <w:szCs w:val="22"/>
      <w:lang w:eastAsia="de-AT"/>
    </w:rPr>
  </w:style>
  <w:style w:type="paragraph" w:customStyle="1" w:styleId="Gliederung111">
    <w:name w:val="Gliederung 1.1.1."/>
    <w:aliases w:val="GL 1.1.1,GL 1.1.1."/>
    <w:basedOn w:val="Standard"/>
    <w:uiPriority w:val="17"/>
    <w:semiHidden/>
    <w:rsid w:val="00B06626"/>
    <w:pPr>
      <w:numPr>
        <w:ilvl w:val="2"/>
        <w:numId w:val="3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semiHidden/>
    <w:rsid w:val="0005047B"/>
    <w:pPr>
      <w:numPr>
        <w:ilvl w:val="0"/>
        <w:numId w:val="0"/>
      </w:numPr>
      <w:ind w:left="1758"/>
    </w:pPr>
  </w:style>
  <w:style w:type="paragraph" w:customStyle="1" w:styleId="GliederungListenfortsetzung1">
    <w:name w:val="Gliederung Listenfortsetzung 1"/>
    <w:aliases w:val="GL F 1.,GL F 1"/>
    <w:basedOn w:val="Listenfortsetzung"/>
    <w:next w:val="Gliederung1"/>
    <w:uiPriority w:val="17"/>
    <w:qFormat/>
    <w:rsid w:val="00C076CB"/>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292BD1"/>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292BD1"/>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292BD1"/>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884678"/>
    <w:pPr>
      <w:spacing w:after="0"/>
      <w:ind w:left="794"/>
      <w:contextualSpacing/>
    </w:pPr>
  </w:style>
  <w:style w:type="paragraph" w:styleId="Listenfortsetzung">
    <w:name w:val="List Continue"/>
    <w:aliases w:val="L Ftsz 1"/>
    <w:basedOn w:val="Standard"/>
    <w:uiPriority w:val="13"/>
    <w:qFormat/>
    <w:rsid w:val="003D55AA"/>
    <w:pPr>
      <w:spacing w:after="0"/>
      <w:ind w:left="397"/>
      <w:contextualSpacing/>
    </w:pPr>
  </w:style>
  <w:style w:type="paragraph" w:styleId="Listenfortsetzung3">
    <w:name w:val="List Continue 3"/>
    <w:aliases w:val="L Ftsz 3"/>
    <w:basedOn w:val="Standard"/>
    <w:uiPriority w:val="14"/>
    <w:semiHidden/>
    <w:unhideWhenUsed/>
    <w:rsid w:val="003D55AA"/>
    <w:pPr>
      <w:spacing w:after="0"/>
      <w:ind w:left="1191"/>
      <w:contextualSpacing/>
    </w:pPr>
  </w:style>
  <w:style w:type="paragraph" w:customStyle="1" w:styleId="Absende-URL">
    <w:name w:val="Absende-URL"/>
    <w:basedOn w:val="KeinLeerraum"/>
    <w:next w:val="Absendedaten"/>
    <w:uiPriority w:val="54"/>
    <w:rsid w:val="007F4CD2"/>
    <w:pPr>
      <w:spacing w:before="85" w:after="794" w:line="220" w:lineRule="exact"/>
    </w:pPr>
    <w:rPr>
      <w:noProof/>
      <w:color w:val="E6320F"/>
      <w:sz w:val="24"/>
      <w:szCs w:val="24"/>
      <w:lang w:eastAsia="de-AT"/>
    </w:rPr>
  </w:style>
  <w:style w:type="paragraph" w:customStyle="1" w:styleId="GZ">
    <w:name w:val="GZ"/>
    <w:basedOn w:val="Standard"/>
    <w:next w:val="Standard"/>
    <w:uiPriority w:val="47"/>
    <w:qFormat/>
    <w:rsid w:val="003D75ED"/>
    <w:pPr>
      <w:spacing w:before="220" w:after="0"/>
    </w:pPr>
    <w:rPr>
      <w:sz w:val="17"/>
    </w:rPr>
  </w:style>
  <w:style w:type="paragraph" w:customStyle="1" w:styleId="StdVOR">
    <w:name w:val="Std+VOR"/>
    <w:basedOn w:val="Standard"/>
    <w:next w:val="Standard"/>
    <w:qFormat/>
    <w:rsid w:val="00E23127"/>
    <w:pPr>
      <w:spacing w:before="345"/>
    </w:pPr>
  </w:style>
  <w:style w:type="paragraph" w:styleId="Listennummer">
    <w:name w:val="List Number"/>
    <w:aliases w:val="OL 1"/>
    <w:basedOn w:val="Standard"/>
    <w:uiPriority w:val="11"/>
    <w:qFormat/>
    <w:rsid w:val="006D615A"/>
    <w:pPr>
      <w:numPr>
        <w:numId w:val="35"/>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921639"/>
    <w:rPr>
      <w:vertAlign w:val="superscript"/>
    </w:rPr>
  </w:style>
  <w:style w:type="paragraph" w:styleId="Funotentext">
    <w:name w:val="footnote text"/>
    <w:basedOn w:val="Standard"/>
    <w:link w:val="FunotentextZchn"/>
    <w:uiPriority w:val="57"/>
    <w:semiHidden/>
    <w:unhideWhenUsed/>
    <w:rsid w:val="00024CA9"/>
    <w:pPr>
      <w:spacing w:after="0" w:line="270" w:lineRule="exact"/>
    </w:pPr>
    <w:rPr>
      <w:sz w:val="19"/>
    </w:rPr>
  </w:style>
  <w:style w:type="character" w:customStyle="1" w:styleId="FunotentextZchn">
    <w:name w:val="Fußnotentext Zchn"/>
    <w:basedOn w:val="Absatz-Standardschriftart"/>
    <w:link w:val="Funotentext"/>
    <w:uiPriority w:val="57"/>
    <w:semiHidden/>
    <w:rsid w:val="00F51841"/>
    <w:rPr>
      <w:sz w:val="19"/>
      <w:szCs w:val="20"/>
      <w:lang w:val="de-AT"/>
    </w:rPr>
  </w:style>
  <w:style w:type="character" w:styleId="Funotenzeichen">
    <w:name w:val="footnote reference"/>
    <w:basedOn w:val="Absatz-Standardschriftart"/>
    <w:uiPriority w:val="57"/>
    <w:semiHidden/>
    <w:unhideWhenUsed/>
    <w:rsid w:val="00921639"/>
    <w:rPr>
      <w:vertAlign w:val="superscript"/>
    </w:rPr>
  </w:style>
  <w:style w:type="character" w:customStyle="1" w:styleId="KommentartextZchn">
    <w:name w:val="Kommentartext Zchn"/>
    <w:basedOn w:val="Absatz-Standardschriftart"/>
    <w:link w:val="Kommentartext"/>
    <w:uiPriority w:val="99"/>
    <w:semiHidden/>
    <w:rsid w:val="008E3164"/>
    <w:rPr>
      <w:sz w:val="20"/>
      <w:szCs w:val="20"/>
      <w:lang w:val="de-AT"/>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30"/>
      </w:numPr>
      <w:ind w:left="397" w:hanging="397"/>
    </w:pPr>
  </w:style>
  <w:style w:type="numbering" w:customStyle="1" w:styleId="ATGliederungsliste">
    <w:name w:val="AT Gliederungsliste"/>
    <w:uiPriority w:val="99"/>
    <w:rsid w:val="00B06626"/>
    <w:pPr>
      <w:numPr>
        <w:numId w:val="31"/>
      </w:numPr>
    </w:pPr>
  </w:style>
  <w:style w:type="paragraph" w:styleId="Listennummer2">
    <w:name w:val="List Number 2"/>
    <w:aliases w:val="OL 2"/>
    <w:basedOn w:val="Standard"/>
    <w:uiPriority w:val="12"/>
    <w:qFormat/>
    <w:rsid w:val="006D615A"/>
    <w:pPr>
      <w:numPr>
        <w:ilvl w:val="1"/>
        <w:numId w:val="35"/>
      </w:numPr>
      <w:spacing w:after="0"/>
    </w:pPr>
  </w:style>
  <w:style w:type="paragraph" w:styleId="Listennummer3">
    <w:name w:val="List Number 3"/>
    <w:aliases w:val="OL 3"/>
    <w:basedOn w:val="Standard"/>
    <w:uiPriority w:val="12"/>
    <w:semiHidden/>
    <w:rsid w:val="006D615A"/>
    <w:pPr>
      <w:numPr>
        <w:ilvl w:val="2"/>
        <w:numId w:val="35"/>
      </w:numPr>
      <w:spacing w:after="0"/>
    </w:pPr>
  </w:style>
  <w:style w:type="paragraph" w:styleId="Listennummer4">
    <w:name w:val="List Number 4"/>
    <w:basedOn w:val="Standard"/>
    <w:uiPriority w:val="12"/>
    <w:semiHidden/>
    <w:rsid w:val="006D615A"/>
    <w:pPr>
      <w:numPr>
        <w:ilvl w:val="3"/>
        <w:numId w:val="35"/>
      </w:numPr>
      <w:spacing w:after="0" w:line="276" w:lineRule="auto"/>
    </w:pPr>
  </w:style>
  <w:style w:type="paragraph" w:styleId="Listennummer5">
    <w:name w:val="List Number 5"/>
    <w:basedOn w:val="Standard"/>
    <w:uiPriority w:val="12"/>
    <w:semiHidden/>
    <w:rsid w:val="006D615A"/>
    <w:pPr>
      <w:numPr>
        <w:ilvl w:val="4"/>
        <w:numId w:val="35"/>
      </w:numPr>
      <w:spacing w:after="0"/>
    </w:pPr>
  </w:style>
  <w:style w:type="paragraph" w:customStyle="1" w:styleId="Listennummer6">
    <w:name w:val="Listennummer 6"/>
    <w:basedOn w:val="Standard"/>
    <w:uiPriority w:val="12"/>
    <w:semiHidden/>
    <w:rsid w:val="006D615A"/>
    <w:pPr>
      <w:numPr>
        <w:ilvl w:val="5"/>
        <w:numId w:val="35"/>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6D615A"/>
    <w:pPr>
      <w:numPr>
        <w:ilvl w:val="6"/>
        <w:numId w:val="35"/>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6D615A"/>
    <w:pPr>
      <w:numPr>
        <w:ilvl w:val="7"/>
        <w:numId w:val="35"/>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6D615A"/>
    <w:pPr>
      <w:numPr>
        <w:ilvl w:val="8"/>
        <w:numId w:val="35"/>
      </w:numPr>
      <w:spacing w:after="0"/>
    </w:pPr>
    <w:rPr>
      <w:rFonts w:eastAsia="Times New Roman" w:cs="Times New Roman"/>
      <w:szCs w:val="22"/>
      <w:lang w:eastAsia="de-AT"/>
    </w:rPr>
  </w:style>
  <w:style w:type="table" w:customStyle="1" w:styleId="Republik-AT">
    <w:name w:val="Republik-AT"/>
    <w:basedOn w:val="Tabellenraster"/>
    <w:uiPriority w:val="99"/>
    <w:rsid w:val="0046017D"/>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6D615A"/>
    <w:pPr>
      <w:numPr>
        <w:numId w:val="8"/>
      </w:numPr>
    </w:pPr>
  </w:style>
  <w:style w:type="paragraph" w:styleId="Verzeichnis2">
    <w:name w:val="toc 2"/>
    <w:basedOn w:val="Standard"/>
    <w:next w:val="Standard"/>
    <w:autoRedefine/>
    <w:uiPriority w:val="39"/>
    <w:semiHidden/>
    <w:rsid w:val="005042C1"/>
    <w:pPr>
      <w:tabs>
        <w:tab w:val="left" w:pos="426"/>
        <w:tab w:val="right" w:leader="dot" w:pos="7297"/>
      </w:tabs>
      <w:spacing w:after="156"/>
    </w:pPr>
  </w:style>
  <w:style w:type="paragraph" w:styleId="Verzeichnis3">
    <w:name w:val="toc 3"/>
    <w:basedOn w:val="Standard"/>
    <w:next w:val="Standard"/>
    <w:autoRedefine/>
    <w:uiPriority w:val="39"/>
    <w:semiHidden/>
    <w:rsid w:val="005042C1"/>
    <w:pPr>
      <w:tabs>
        <w:tab w:val="left" w:pos="907"/>
        <w:tab w:val="right" w:leader="dot" w:pos="7297"/>
      </w:tabs>
      <w:spacing w:after="100"/>
      <w:ind w:left="312"/>
    </w:pPr>
  </w:style>
  <w:style w:type="character" w:customStyle="1" w:styleId="small">
    <w:name w:val="small"/>
    <w:basedOn w:val="Absatz-Standardschriftart"/>
    <w:uiPriority w:val="46"/>
    <w:qFormat/>
    <w:rsid w:val="005D080F"/>
    <w:rPr>
      <w:sz w:val="17"/>
      <w:szCs w:val="16"/>
    </w:rPr>
  </w:style>
  <w:style w:type="paragraph" w:customStyle="1" w:styleId="1nummeriert">
    <w:name w:val="Ü1 nummeriert"/>
    <w:basedOn w:val="berschrift1"/>
    <w:next w:val="Standard"/>
    <w:uiPriority w:val="2"/>
    <w:semiHidden/>
    <w:qFormat/>
    <w:rsid w:val="002B56E9"/>
    <w:pPr>
      <w:keepLines/>
      <w:numPr>
        <w:numId w:val="10"/>
      </w:numPr>
      <w:tabs>
        <w:tab w:val="clear" w:pos="567"/>
      </w:tabs>
      <w:ind w:left="1134" w:hanging="1134"/>
    </w:pPr>
    <w:rPr>
      <w:rFonts w:eastAsiaTheme="majorEastAsia" w:cstheme="majorBidi"/>
      <w:bCs w:val="0"/>
      <w:szCs w:val="32"/>
    </w:rPr>
  </w:style>
  <w:style w:type="paragraph" w:customStyle="1" w:styleId="2nummeriert">
    <w:name w:val="Ü2 nummeriert"/>
    <w:basedOn w:val="berschrift2"/>
    <w:next w:val="Standard"/>
    <w:uiPriority w:val="2"/>
    <w:semiHidden/>
    <w:qFormat/>
    <w:rsid w:val="00C17CAB"/>
    <w:pPr>
      <w:keepLines/>
      <w:numPr>
        <w:ilvl w:val="1"/>
        <w:numId w:val="10"/>
      </w:numPr>
      <w:spacing w:before="345"/>
      <w:ind w:left="1134" w:hanging="1134"/>
    </w:pPr>
    <w:rPr>
      <w:rFonts w:eastAsiaTheme="majorEastAsia" w:cstheme="majorBidi"/>
      <w:bCs w:val="0"/>
      <w:color w:val="auto"/>
      <w:sz w:val="28"/>
      <w:szCs w:val="26"/>
    </w:rPr>
  </w:style>
  <w:style w:type="paragraph" w:customStyle="1" w:styleId="3nummeriert">
    <w:name w:val="Ü3 nummeriert"/>
    <w:basedOn w:val="berschrift3"/>
    <w:next w:val="Standard"/>
    <w:uiPriority w:val="2"/>
    <w:semiHidden/>
    <w:qFormat/>
    <w:rsid w:val="00C17CAB"/>
    <w:pPr>
      <w:keepLines/>
      <w:numPr>
        <w:ilvl w:val="2"/>
        <w:numId w:val="10"/>
      </w:numPr>
      <w:spacing w:before="345"/>
      <w:ind w:left="1134" w:hanging="1134"/>
    </w:pPr>
    <w:rPr>
      <w:rFonts w:eastAsiaTheme="majorEastAsia" w:cstheme="majorBidi"/>
      <w:bCs w:val="0"/>
      <w:szCs w:val="24"/>
    </w:rPr>
  </w:style>
  <w:style w:type="paragraph" w:customStyle="1" w:styleId="4nummeriert">
    <w:name w:val="Ü4 nummeriert"/>
    <w:basedOn w:val="berschrift4"/>
    <w:next w:val="Standard"/>
    <w:uiPriority w:val="2"/>
    <w:semiHidden/>
    <w:rsid w:val="00721F3A"/>
    <w:pPr>
      <w:keepLines/>
      <w:numPr>
        <w:ilvl w:val="3"/>
        <w:numId w:val="10"/>
      </w:numPr>
      <w:spacing w:before="345"/>
      <w:ind w:left="1134" w:hanging="1134"/>
    </w:pPr>
    <w:rPr>
      <w:rFonts w:eastAsiaTheme="majorEastAsia" w:cstheme="majorBidi"/>
      <w:iCs/>
      <w:szCs w:val="24"/>
    </w:rPr>
  </w:style>
  <w:style w:type="paragraph" w:customStyle="1" w:styleId="5nummeriert">
    <w:name w:val="Ü5 nummeriert"/>
    <w:basedOn w:val="berschrift5"/>
    <w:next w:val="Standard"/>
    <w:uiPriority w:val="2"/>
    <w:semiHidden/>
    <w:rsid w:val="00F14649"/>
    <w:pPr>
      <w:keepLines/>
      <w:numPr>
        <w:ilvl w:val="4"/>
        <w:numId w:val="10"/>
      </w:numPr>
      <w:spacing w:before="345" w:line="276" w:lineRule="auto"/>
      <w:ind w:left="1134" w:hanging="1134"/>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semiHidden/>
    <w:rsid w:val="00180AB3"/>
    <w:pPr>
      <w:spacing w:after="345"/>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P-UL-1"/>
    <w:basedOn w:val="Standard"/>
    <w:uiPriority w:val="20"/>
    <w:qFormat/>
    <w:rsid w:val="00BB7979"/>
    <w:pPr>
      <w:numPr>
        <w:numId w:val="36"/>
      </w:numPr>
      <w:spacing w:after="0"/>
    </w:pPr>
    <w:rPr>
      <w:rFonts w:eastAsia="Times New Roman" w:cs="Times New Roman"/>
      <w:szCs w:val="22"/>
      <w:lang w:eastAsia="de-AT"/>
    </w:rPr>
  </w:style>
  <w:style w:type="paragraph" w:customStyle="1" w:styleId="P-Intro">
    <w:name w:val="P-Intro"/>
    <w:basedOn w:val="Standard"/>
    <w:uiPriority w:val="19"/>
    <w:semiHidden/>
    <w:qFormat/>
    <w:rsid w:val="0029493C"/>
    <w:pPr>
      <w:spacing w:after="690"/>
    </w:pPr>
    <w:rPr>
      <w:color w:val="E6320F" w:themeColor="text2"/>
      <w:sz w:val="25"/>
    </w:rPr>
  </w:style>
  <w:style w:type="paragraph" w:customStyle="1" w:styleId="ProgrammAufzhlung1ABSTNACH">
    <w:name w:val="Programm Aufzählung 1 ABST NACH"/>
    <w:aliases w:val="P-UL Ende,P-UL-1-L"/>
    <w:basedOn w:val="ProgrammAufzhlung1"/>
    <w:uiPriority w:val="24"/>
    <w:qFormat/>
    <w:rsid w:val="00EF3C72"/>
    <w:pPr>
      <w:spacing w:after="345"/>
    </w:pPr>
  </w:style>
  <w:style w:type="paragraph" w:customStyle="1" w:styleId="Quelle">
    <w:name w:val="Quelle"/>
    <w:basedOn w:val="StdVOR"/>
    <w:next w:val="Standard"/>
    <w:uiPriority w:val="5"/>
    <w:qFormat/>
    <w:rsid w:val="003A0501"/>
    <w:rPr>
      <w:sz w:val="19"/>
      <w:szCs w:val="19"/>
    </w:rPr>
  </w:style>
  <w:style w:type="paragraph" w:styleId="Abbildungsverzeichnis">
    <w:name w:val="table of figures"/>
    <w:basedOn w:val="Standard"/>
    <w:next w:val="Standard"/>
    <w:uiPriority w:val="40"/>
    <w:semiHidden/>
    <w:rsid w:val="00045099"/>
    <w:pPr>
      <w:spacing w:after="0"/>
    </w:pPr>
  </w:style>
  <w:style w:type="paragraph" w:styleId="Verzeichnis4">
    <w:name w:val="toc 4"/>
    <w:basedOn w:val="Standard"/>
    <w:next w:val="Standard"/>
    <w:autoRedefine/>
    <w:uiPriority w:val="39"/>
    <w:semiHidden/>
    <w:rsid w:val="005042C1"/>
    <w:pPr>
      <w:tabs>
        <w:tab w:val="left" w:pos="1077"/>
        <w:tab w:val="right" w:leader="dot" w:pos="7297"/>
      </w:tabs>
      <w:spacing w:after="100"/>
      <w:ind w:left="312"/>
    </w:pPr>
  </w:style>
  <w:style w:type="paragraph" w:customStyle="1" w:styleId="BoxTitel">
    <w:name w:val="Box Titel"/>
    <w:basedOn w:val="Standard"/>
    <w:uiPriority w:val="21"/>
    <w:semiHidden/>
    <w:qFormat/>
    <w:rsid w:val="00595C31"/>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Standard"/>
    <w:uiPriority w:val="22"/>
    <w:rsid w:val="00595C3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semiHidden/>
    <w:qFormat/>
    <w:rsid w:val="00595C3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BB7979"/>
    <w:pPr>
      <w:numPr>
        <w:numId w:val="23"/>
      </w:numPr>
    </w:pPr>
  </w:style>
  <w:style w:type="paragraph" w:customStyle="1" w:styleId="Vermerk">
    <w:name w:val="Vermerk"/>
    <w:basedOn w:val="Standard"/>
    <w:uiPriority w:val="47"/>
    <w:qFormat/>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qFormat/>
    <w:rsid w:val="00F87355"/>
    <w:pPr>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szCs w:val="20"/>
    </w:rPr>
  </w:style>
  <w:style w:type="paragraph" w:customStyle="1" w:styleId="Elektronischgefertigt">
    <w:name w:val="Elektronisch gefertigt"/>
    <w:basedOn w:val="StdVOR"/>
    <w:next w:val="Standard"/>
    <w:uiPriority w:val="46"/>
    <w:qFormat/>
    <w:rsid w:val="00BB3F91"/>
    <w:pPr>
      <w:spacing w:after="0"/>
    </w:pPr>
    <w:rPr>
      <w:sz w:val="17"/>
    </w:rPr>
  </w:style>
  <w:style w:type="paragraph" w:customStyle="1" w:styleId="Brief2nummeriert">
    <w:name w:val="Brief Ü2 nummeriert"/>
    <w:basedOn w:val="2nummeriert"/>
    <w:next w:val="Standard"/>
    <w:uiPriority w:val="2"/>
    <w:qFormat/>
    <w:rsid w:val="00B463C6"/>
    <w:pPr>
      <w:numPr>
        <w:numId w:val="41"/>
      </w:numPr>
      <w:spacing w:line="264" w:lineRule="auto"/>
    </w:pPr>
  </w:style>
  <w:style w:type="character" w:customStyle="1" w:styleId="BetreffZchn">
    <w:name w:val="Betreff Zchn"/>
    <w:aliases w:val="Betreff-Titel Zchn,Betreff-H1 Zchn"/>
    <w:basedOn w:val="Absatz-Standardschriftart"/>
    <w:link w:val="Betreff"/>
    <w:uiPriority w:val="2"/>
    <w:rsid w:val="00EE1C95"/>
    <w:rPr>
      <w:b/>
      <w:sz w:val="28"/>
      <w:shd w:val="clear" w:color="auto" w:fill="FFFFFF"/>
      <w14:numForm w14:val="lining"/>
    </w:rPr>
  </w:style>
  <w:style w:type="numbering" w:customStyle="1" w:styleId="AT-Brief-berschriftengliederung">
    <w:name w:val="AT-Brief-Überschriftengliederung"/>
    <w:uiPriority w:val="99"/>
    <w:rsid w:val="00D27E4A"/>
    <w:pPr>
      <w:numPr>
        <w:numId w:val="41"/>
      </w:numPr>
    </w:pPr>
  </w:style>
  <w:style w:type="paragraph" w:customStyle="1" w:styleId="Brief3nummeriert">
    <w:name w:val="Brief Ü3 nummeriert"/>
    <w:basedOn w:val="3nummeriert"/>
    <w:next w:val="Standard"/>
    <w:uiPriority w:val="2"/>
    <w:qFormat/>
    <w:rsid w:val="00D27E4A"/>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 w:id="1719821691">
      <w:bodyDiv w:val="1"/>
      <w:marLeft w:val="0"/>
      <w:marRight w:val="0"/>
      <w:marTop w:val="0"/>
      <w:marBottom w:val="0"/>
      <w:divBdr>
        <w:top w:val="none" w:sz="0" w:space="0" w:color="auto"/>
        <w:left w:val="none" w:sz="0" w:space="0" w:color="auto"/>
        <w:bottom w:val="none" w:sz="0" w:space="0" w:color="auto"/>
        <w:right w:val="none" w:sz="0" w:space="0" w:color="auto"/>
      </w:divBdr>
      <w:divsChild>
        <w:div w:id="973024071">
          <w:marLeft w:val="0"/>
          <w:marRight w:val="0"/>
          <w:marTop w:val="0"/>
          <w:marBottom w:val="0"/>
          <w:divBdr>
            <w:top w:val="none" w:sz="0" w:space="0" w:color="auto"/>
            <w:left w:val="none" w:sz="0" w:space="0" w:color="auto"/>
            <w:bottom w:val="none" w:sz="0" w:space="0" w:color="auto"/>
            <w:right w:val="none" w:sz="0" w:space="0" w:color="auto"/>
          </w:divBdr>
          <w:divsChild>
            <w:div w:id="80296642">
              <w:marLeft w:val="0"/>
              <w:marRight w:val="0"/>
              <w:marTop w:val="0"/>
              <w:marBottom w:val="0"/>
              <w:divBdr>
                <w:top w:val="none" w:sz="0" w:space="0" w:color="auto"/>
                <w:left w:val="none" w:sz="0" w:space="0" w:color="auto"/>
                <w:bottom w:val="none" w:sz="0" w:space="0" w:color="auto"/>
                <w:right w:val="none" w:sz="0" w:space="0" w:color="auto"/>
              </w:divBdr>
              <w:divsChild>
                <w:div w:id="1760637292">
                  <w:marLeft w:val="0"/>
                  <w:marRight w:val="0"/>
                  <w:marTop w:val="0"/>
                  <w:marBottom w:val="0"/>
                  <w:divBdr>
                    <w:top w:val="none" w:sz="0" w:space="0" w:color="auto"/>
                    <w:left w:val="none" w:sz="0" w:space="0" w:color="auto"/>
                    <w:bottom w:val="none" w:sz="0" w:space="0" w:color="auto"/>
                    <w:right w:val="none" w:sz="0" w:space="0" w:color="auto"/>
                  </w:divBdr>
                  <w:divsChild>
                    <w:div w:id="514002137">
                      <w:marLeft w:val="0"/>
                      <w:marRight w:val="0"/>
                      <w:marTop w:val="0"/>
                      <w:marBottom w:val="0"/>
                      <w:divBdr>
                        <w:top w:val="none" w:sz="0" w:space="0" w:color="auto"/>
                        <w:left w:val="none" w:sz="0" w:space="0" w:color="auto"/>
                        <w:bottom w:val="none" w:sz="0" w:space="0" w:color="auto"/>
                        <w:right w:val="none" w:sz="0" w:space="0" w:color="auto"/>
                      </w:divBdr>
                      <w:divsChild>
                        <w:div w:id="1149516438">
                          <w:marLeft w:val="0"/>
                          <w:marRight w:val="0"/>
                          <w:marTop w:val="0"/>
                          <w:marBottom w:val="0"/>
                          <w:divBdr>
                            <w:top w:val="none" w:sz="0" w:space="0" w:color="auto"/>
                            <w:left w:val="none" w:sz="0" w:space="0" w:color="auto"/>
                            <w:bottom w:val="none" w:sz="0" w:space="0" w:color="auto"/>
                            <w:right w:val="none" w:sz="0" w:space="0" w:color="auto"/>
                          </w:divBdr>
                          <w:divsChild>
                            <w:div w:id="1951745277">
                              <w:marLeft w:val="0"/>
                              <w:marRight w:val="0"/>
                              <w:marTop w:val="0"/>
                              <w:marBottom w:val="0"/>
                              <w:divBdr>
                                <w:top w:val="none" w:sz="0" w:space="0" w:color="auto"/>
                                <w:left w:val="none" w:sz="0" w:space="0" w:color="auto"/>
                                <w:bottom w:val="none" w:sz="0" w:space="0" w:color="auto"/>
                                <w:right w:val="none" w:sz="0" w:space="0" w:color="auto"/>
                              </w:divBdr>
                              <w:divsChild>
                                <w:div w:id="4420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08653">
      <w:bodyDiv w:val="1"/>
      <w:marLeft w:val="0"/>
      <w:marRight w:val="0"/>
      <w:marTop w:val="0"/>
      <w:marBottom w:val="0"/>
      <w:divBdr>
        <w:top w:val="none" w:sz="0" w:space="0" w:color="auto"/>
        <w:left w:val="none" w:sz="0" w:space="0" w:color="auto"/>
        <w:bottom w:val="none" w:sz="0" w:space="0" w:color="auto"/>
        <w:right w:val="none" w:sz="0" w:space="0" w:color="auto"/>
      </w:divBdr>
    </w:div>
    <w:div w:id="2106073875">
      <w:bodyDiv w:val="1"/>
      <w:marLeft w:val="0"/>
      <w:marRight w:val="0"/>
      <w:marTop w:val="0"/>
      <w:marBottom w:val="0"/>
      <w:divBdr>
        <w:top w:val="none" w:sz="0" w:space="0" w:color="auto"/>
        <w:left w:val="none" w:sz="0" w:space="0" w:color="auto"/>
        <w:bottom w:val="none" w:sz="0" w:space="0" w:color="auto"/>
        <w:right w:val="none" w:sz="0" w:space="0" w:color="auto"/>
      </w:divBdr>
      <w:divsChild>
        <w:div w:id="1547520725">
          <w:marLeft w:val="0"/>
          <w:marRight w:val="0"/>
          <w:marTop w:val="0"/>
          <w:marBottom w:val="0"/>
          <w:divBdr>
            <w:top w:val="none" w:sz="0" w:space="0" w:color="auto"/>
            <w:left w:val="none" w:sz="0" w:space="0" w:color="auto"/>
            <w:bottom w:val="none" w:sz="0" w:space="0" w:color="auto"/>
            <w:right w:val="none" w:sz="0" w:space="0" w:color="auto"/>
          </w:divBdr>
          <w:divsChild>
            <w:div w:id="2076590307">
              <w:marLeft w:val="0"/>
              <w:marRight w:val="0"/>
              <w:marTop w:val="0"/>
              <w:marBottom w:val="0"/>
              <w:divBdr>
                <w:top w:val="none" w:sz="0" w:space="0" w:color="auto"/>
                <w:left w:val="none" w:sz="0" w:space="0" w:color="auto"/>
                <w:bottom w:val="none" w:sz="0" w:space="0" w:color="auto"/>
                <w:right w:val="none" w:sz="0" w:space="0" w:color="auto"/>
              </w:divBdr>
              <w:divsChild>
                <w:div w:id="378895285">
                  <w:marLeft w:val="0"/>
                  <w:marRight w:val="0"/>
                  <w:marTop w:val="0"/>
                  <w:marBottom w:val="0"/>
                  <w:divBdr>
                    <w:top w:val="none" w:sz="0" w:space="0" w:color="auto"/>
                    <w:left w:val="none" w:sz="0" w:space="0" w:color="auto"/>
                    <w:bottom w:val="none" w:sz="0" w:space="0" w:color="auto"/>
                    <w:right w:val="none" w:sz="0" w:space="0" w:color="auto"/>
                  </w:divBdr>
                  <w:divsChild>
                    <w:div w:id="218175257">
                      <w:marLeft w:val="0"/>
                      <w:marRight w:val="0"/>
                      <w:marTop w:val="0"/>
                      <w:marBottom w:val="0"/>
                      <w:divBdr>
                        <w:top w:val="none" w:sz="0" w:space="0" w:color="auto"/>
                        <w:left w:val="none" w:sz="0" w:space="0" w:color="auto"/>
                        <w:bottom w:val="none" w:sz="0" w:space="0" w:color="auto"/>
                        <w:right w:val="none" w:sz="0" w:space="0" w:color="auto"/>
                      </w:divBdr>
                      <w:divsChild>
                        <w:div w:id="1586378329">
                          <w:marLeft w:val="0"/>
                          <w:marRight w:val="0"/>
                          <w:marTop w:val="0"/>
                          <w:marBottom w:val="0"/>
                          <w:divBdr>
                            <w:top w:val="none" w:sz="0" w:space="0" w:color="auto"/>
                            <w:left w:val="none" w:sz="0" w:space="0" w:color="auto"/>
                            <w:bottom w:val="none" w:sz="0" w:space="0" w:color="auto"/>
                            <w:right w:val="none" w:sz="0" w:space="0" w:color="auto"/>
                          </w:divBdr>
                          <w:divsChild>
                            <w:div w:id="875049196">
                              <w:marLeft w:val="0"/>
                              <w:marRight w:val="0"/>
                              <w:marTop w:val="0"/>
                              <w:marBottom w:val="0"/>
                              <w:divBdr>
                                <w:top w:val="none" w:sz="0" w:space="0" w:color="auto"/>
                                <w:left w:val="none" w:sz="0" w:space="0" w:color="auto"/>
                                <w:bottom w:val="none" w:sz="0" w:space="0" w:color="auto"/>
                                <w:right w:val="none" w:sz="0" w:space="0" w:color="auto"/>
                              </w:divBdr>
                              <w:divsChild>
                                <w:div w:id="7018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online.at" TargetMode="External"/><Relationship Id="rId3" Type="http://schemas.openxmlformats.org/officeDocument/2006/relationships/settings" Target="settings.xml"/><Relationship Id="rId7" Type="http://schemas.openxmlformats.org/officeDocument/2006/relationships/hyperlink" Target="https://www.formularservice.gv.at/site/fsrv/user/formular.aspx?pid=5fda59c226ca4d838f89a363069c7169&amp;pn=B7d0039a41419446ab3cb6b21abd4105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eu2018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BM für Finanzen</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caba</dc:creator>
  <cp:lastModifiedBy>Caba Hermine</cp:lastModifiedBy>
  <cp:revision>2</cp:revision>
  <dcterms:created xsi:type="dcterms:W3CDTF">2019-08-09T10:25:00Z</dcterms:created>
  <dcterms:modified xsi:type="dcterms:W3CDTF">2019-08-09T10:25:00Z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dokCustomIdentifier">
    <vt:lpwstr>b9926c9b-9510-4b8a-a85d-5ed25697319b</vt:lpwstr>
  </property>
</Properties>
</file>